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D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ПО ФУТБОЛУ (240ч)</w:t>
      </w:r>
    </w:p>
    <w:p w:rsidR="002C45CD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45CD" w:rsidRPr="007A27B5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7A27B5">
        <w:rPr>
          <w:rFonts w:ascii="Times New Roman" w:hAnsi="Times New Roman"/>
          <w:sz w:val="28"/>
          <w:szCs w:val="28"/>
        </w:rPr>
        <w:t xml:space="preserve">состоит  в том, что она направлена на удовлетворение потребностей детей в активных формах двигательной деятельности, обеспечивает физическое, психическое и духовно- нравственное оздоровление воспитанников. Программа так же актуальна в связи с возросшей популярностью вида спорта футбол в нашей стране. </w:t>
      </w:r>
    </w:p>
    <w:p w:rsidR="002C45CD" w:rsidRPr="00462533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533">
        <w:rPr>
          <w:rFonts w:ascii="Times New Roman" w:hAnsi="Times New Roman"/>
          <w:b/>
          <w:bCs/>
          <w:color w:val="000000"/>
          <w:sz w:val="28"/>
          <w:szCs w:val="28"/>
        </w:rPr>
        <w:t>Отличительные особенности программы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заключаю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>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2C45CD" w:rsidRPr="00462533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</w:t>
      </w: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овизна</w:t>
      </w:r>
      <w:r w:rsidRPr="007A2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533">
        <w:rPr>
          <w:rFonts w:ascii="Times New Roman" w:hAnsi="Times New Roman"/>
          <w:sz w:val="28"/>
          <w:szCs w:val="28"/>
        </w:rPr>
        <w:t xml:space="preserve">программы заключается в том, что она предоставляет возможности детям,  достигшим </w:t>
      </w:r>
      <w:r>
        <w:rPr>
          <w:rFonts w:ascii="Times New Roman" w:hAnsi="Times New Roman"/>
          <w:sz w:val="28"/>
          <w:szCs w:val="28"/>
        </w:rPr>
        <w:t xml:space="preserve">любого возраста, </w:t>
      </w:r>
      <w:r w:rsidRPr="00462533">
        <w:rPr>
          <w:rFonts w:ascii="Times New Roman" w:hAnsi="Times New Roman"/>
          <w:sz w:val="28"/>
          <w:szCs w:val="28"/>
        </w:rPr>
        <w:t xml:space="preserve">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</w:p>
    <w:p w:rsidR="002C45CD" w:rsidRPr="00462533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33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стимулирует </w:t>
      </w:r>
      <w:proofErr w:type="gramStart"/>
      <w:r w:rsidRPr="004625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2533">
        <w:rPr>
          <w:rFonts w:ascii="Times New Roman" w:hAnsi="Times New Roman"/>
          <w:sz w:val="28"/>
          <w:szCs w:val="28"/>
        </w:rPr>
        <w:t xml:space="preserve"> к дальнейшему совершенствованию физической и интеллектуальной сферы.</w:t>
      </w:r>
    </w:p>
    <w:p w:rsidR="002C45CD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>Цель</w:t>
      </w:r>
      <w:r w:rsidRPr="00462533">
        <w:t xml:space="preserve"> </w:t>
      </w:r>
      <w:r>
        <w:t xml:space="preserve"> </w:t>
      </w:r>
      <w:r w:rsidRPr="00462533">
        <w:rPr>
          <w:rFonts w:ascii="Times New Roman" w:hAnsi="Times New Roman"/>
          <w:b/>
          <w:sz w:val="28"/>
        </w:rPr>
        <w:t>программы:</w:t>
      </w:r>
      <w:r w:rsidRPr="00462533">
        <w:rPr>
          <w:sz w:val="28"/>
        </w:rPr>
        <w:t xml:space="preserve"> 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 разностороннего физического развития и укрепление здоровья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462533">
        <w:rPr>
          <w:rFonts w:ascii="Times New Roman" w:hAnsi="Times New Roman"/>
          <w:bCs/>
          <w:color w:val="000000"/>
          <w:sz w:val="28"/>
          <w:szCs w:val="28"/>
        </w:rPr>
        <w:t xml:space="preserve"> по средствам игры в футбол. Воспитание гармоничной, социально активной личности. </w:t>
      </w:r>
    </w:p>
    <w:p w:rsidR="002C45CD" w:rsidRPr="00473881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C45CD" w:rsidRPr="00420F24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F24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2C45CD" w:rsidRPr="00420F24" w:rsidRDefault="002C45CD" w:rsidP="002C45CD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ознакомление с видом спорта футбол, правилами игры, техникой,</w:t>
      </w:r>
    </w:p>
    <w:p w:rsidR="002C45CD" w:rsidRPr="00420F24" w:rsidRDefault="002C45CD" w:rsidP="002C45C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тактикой, правилами судейства и организацией проведения</w:t>
      </w:r>
    </w:p>
    <w:p w:rsidR="002C45CD" w:rsidRPr="00420F24" w:rsidRDefault="002C45CD" w:rsidP="002C45C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соревнований;</w:t>
      </w:r>
    </w:p>
    <w:p w:rsidR="002C45CD" w:rsidRPr="00420F24" w:rsidRDefault="002C45CD" w:rsidP="002C45CD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углублять и дополнять знания, умения и навыки, получаемые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F24">
        <w:rPr>
          <w:rFonts w:ascii="Times New Roman" w:hAnsi="Times New Roman"/>
          <w:sz w:val="28"/>
          <w:szCs w:val="28"/>
        </w:rPr>
        <w:t>тренировочного процесса;</w:t>
      </w:r>
    </w:p>
    <w:p w:rsidR="002C45CD" w:rsidRPr="00420F24" w:rsidRDefault="002C45CD" w:rsidP="002C45CD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20F24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2C45CD" w:rsidRPr="00420F24" w:rsidRDefault="002C45CD" w:rsidP="002C45CD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укреплять опорно-двигательный аппарат детей;</w:t>
      </w:r>
    </w:p>
    <w:p w:rsidR="002C45CD" w:rsidRPr="00420F24" w:rsidRDefault="002C45CD" w:rsidP="002C45CD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способствовать разностороннему физическому развитию, укреплять</w:t>
      </w:r>
    </w:p>
    <w:p w:rsidR="002C45CD" w:rsidRPr="00420F24" w:rsidRDefault="002C45CD" w:rsidP="002C45C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здоровье, закаливать организм;</w:t>
      </w:r>
    </w:p>
    <w:p w:rsidR="002C45CD" w:rsidRPr="00420F24" w:rsidRDefault="002C45CD" w:rsidP="002C45C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целенаправленно развивать специальные двигательные навыки и</w:t>
      </w:r>
    </w:p>
    <w:p w:rsidR="002C45CD" w:rsidRPr="00420F24" w:rsidRDefault="002C45CD" w:rsidP="002C45C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психологические качества ребенка.</w:t>
      </w:r>
    </w:p>
    <w:p w:rsidR="002C45CD" w:rsidRPr="00420F24" w:rsidRDefault="002C45CD" w:rsidP="002C45C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расширять спортивный кругозор.</w:t>
      </w:r>
    </w:p>
    <w:p w:rsidR="002C45CD" w:rsidRPr="00420F24" w:rsidRDefault="002C45CD" w:rsidP="002C45CD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420F24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2C45CD" w:rsidRPr="00420F24" w:rsidRDefault="002C45CD" w:rsidP="002C45C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формировать дружный, сплоченный коллектив, способный решать</w:t>
      </w:r>
    </w:p>
    <w:p w:rsidR="002C45CD" w:rsidRPr="00420F24" w:rsidRDefault="002C45CD" w:rsidP="002C45C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поставленные задачи, воспитывать культуру поведения;</w:t>
      </w:r>
    </w:p>
    <w:p w:rsidR="002C45CD" w:rsidRPr="00420F24" w:rsidRDefault="002C45CD" w:rsidP="002C45C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прививать любовь и устойчивый интерес к систематическим занятиям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F24">
        <w:rPr>
          <w:rFonts w:ascii="Times New Roman" w:hAnsi="Times New Roman"/>
          <w:sz w:val="28"/>
          <w:szCs w:val="28"/>
        </w:rPr>
        <w:t>физкультурой и спортом;</w:t>
      </w:r>
    </w:p>
    <w:p w:rsidR="002C45CD" w:rsidRPr="00420F24" w:rsidRDefault="002C45CD" w:rsidP="002C45C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lastRenderedPageBreak/>
        <w:t>пропагандировать здоровый образ жизни, привлекая семьи</w:t>
      </w:r>
    </w:p>
    <w:p w:rsidR="002C45CD" w:rsidRPr="0084229A" w:rsidRDefault="002C45CD" w:rsidP="002C45CD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обучающихся к проведению спортивных мероприятий и праздников.</w:t>
      </w:r>
      <w:r w:rsidRPr="00420F24">
        <w:rPr>
          <w:rFonts w:ascii="Times New Roman" w:hAnsi="Times New Roman"/>
          <w:b/>
          <w:sz w:val="28"/>
          <w:szCs w:val="28"/>
        </w:rPr>
        <w:t xml:space="preserve"> </w:t>
      </w: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программы </w:t>
      </w:r>
    </w:p>
    <w:p w:rsidR="002C45CD" w:rsidRPr="00782001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001">
        <w:rPr>
          <w:rFonts w:ascii="Times New Roman" w:hAnsi="Times New Roman"/>
          <w:b/>
          <w:color w:val="000000"/>
          <w:sz w:val="28"/>
          <w:szCs w:val="28"/>
        </w:rPr>
        <w:t>Направленность программы:</w:t>
      </w:r>
      <w:r w:rsidRPr="00782001">
        <w:rPr>
          <w:rFonts w:ascii="Times New Roman" w:hAnsi="Times New Roman"/>
          <w:color w:val="000000"/>
          <w:sz w:val="28"/>
          <w:szCs w:val="28"/>
        </w:rPr>
        <w:t xml:space="preserve">  физкультурно-спортивная</w:t>
      </w:r>
    </w:p>
    <w:p w:rsidR="002C45CD" w:rsidRPr="00782001" w:rsidRDefault="002C45CD" w:rsidP="002C45CD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2001">
        <w:rPr>
          <w:rFonts w:ascii="Times New Roman" w:hAnsi="Times New Roman"/>
          <w:sz w:val="28"/>
          <w:szCs w:val="28"/>
        </w:rPr>
        <w:t xml:space="preserve">Данная программа направлена на приобретение обучающимися теоретических сведений о </w:t>
      </w:r>
      <w:r>
        <w:rPr>
          <w:rFonts w:ascii="Times New Roman" w:hAnsi="Times New Roman"/>
          <w:sz w:val="28"/>
          <w:szCs w:val="28"/>
        </w:rPr>
        <w:t>футболе</w:t>
      </w:r>
      <w:r w:rsidRPr="00782001">
        <w:rPr>
          <w:rFonts w:ascii="Times New Roman" w:hAnsi="Times New Roman"/>
          <w:sz w:val="28"/>
          <w:szCs w:val="28"/>
        </w:rPr>
        <w:t>, овладение приемами техники и тактики игры, приобретения навыков участия в ней и организации самостоятельных занятий.</w:t>
      </w:r>
    </w:p>
    <w:p w:rsidR="002C45CD" w:rsidRPr="00782001" w:rsidRDefault="002C45CD" w:rsidP="002C45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2001">
        <w:rPr>
          <w:rFonts w:ascii="Times New Roman" w:hAnsi="Times New Roman"/>
          <w:b/>
          <w:color w:val="000000"/>
          <w:sz w:val="28"/>
          <w:szCs w:val="28"/>
        </w:rPr>
        <w:t>Тип:</w:t>
      </w:r>
      <w:r w:rsidRPr="007820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2001">
        <w:rPr>
          <w:rFonts w:ascii="Times New Roman" w:hAnsi="Times New Roman"/>
          <w:sz w:val="28"/>
          <w:szCs w:val="28"/>
        </w:rPr>
        <w:t>традиционная</w:t>
      </w:r>
      <w:proofErr w:type="gramEnd"/>
      <w:r w:rsidRPr="00782001">
        <w:rPr>
          <w:rFonts w:ascii="Times New Roman" w:hAnsi="Times New Roman"/>
          <w:sz w:val="28"/>
          <w:szCs w:val="28"/>
        </w:rPr>
        <w:t xml:space="preserve"> с применением дистанционных технологий.</w:t>
      </w:r>
    </w:p>
    <w:p w:rsidR="002C45CD" w:rsidRPr="00782001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001">
        <w:rPr>
          <w:rFonts w:ascii="Times New Roman" w:hAnsi="Times New Roman"/>
          <w:b/>
          <w:color w:val="000000"/>
          <w:sz w:val="28"/>
          <w:szCs w:val="28"/>
        </w:rPr>
        <w:t>Вид:</w:t>
      </w:r>
      <w:r w:rsidRPr="00782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001">
        <w:rPr>
          <w:rFonts w:ascii="Times New Roman" w:hAnsi="Times New Roman"/>
          <w:sz w:val="28"/>
          <w:szCs w:val="28"/>
        </w:rPr>
        <w:t>модифицированная программа.</w:t>
      </w:r>
    </w:p>
    <w:p w:rsidR="002C45CD" w:rsidRPr="00782001" w:rsidRDefault="002C45CD" w:rsidP="002C45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82001">
        <w:rPr>
          <w:rFonts w:ascii="Times New Roman" w:hAnsi="Times New Roman"/>
          <w:b/>
          <w:color w:val="000000"/>
          <w:sz w:val="28"/>
          <w:szCs w:val="28"/>
        </w:rPr>
        <w:t xml:space="preserve">        Уровень освоения:</w:t>
      </w:r>
      <w:r w:rsidRPr="00782001">
        <w:rPr>
          <w:rFonts w:ascii="Times New Roman" w:hAnsi="Times New Roman"/>
          <w:color w:val="000000"/>
          <w:sz w:val="28"/>
          <w:szCs w:val="28"/>
        </w:rPr>
        <w:t xml:space="preserve"> стартовый. </w:t>
      </w:r>
      <w:r w:rsidRPr="00782001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:rsidR="002C45CD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 </w:t>
      </w:r>
    </w:p>
    <w:p w:rsidR="002C45CD" w:rsidRDefault="002C45CD" w:rsidP="002C45C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Hlk132720933"/>
      <w:r>
        <w:rPr>
          <w:rFonts w:ascii="Times New Roman" w:hAnsi="Times New Roman"/>
          <w:color w:val="000000"/>
          <w:sz w:val="28"/>
          <w:szCs w:val="28"/>
        </w:rPr>
        <w:t xml:space="preserve">Объем программы:  240 часов (40 учебных недель) </w:t>
      </w:r>
    </w:p>
    <w:p w:rsidR="002C45CD" w:rsidRDefault="002C45CD" w:rsidP="002C45C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освоения:  1 год</w:t>
      </w:r>
    </w:p>
    <w:p w:rsidR="002C45CD" w:rsidRDefault="002C45CD" w:rsidP="002C45C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2B85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62B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раза в неделю по 2 академических часа </w:t>
      </w:r>
    </w:p>
    <w:p w:rsidR="002C45CD" w:rsidRDefault="002C45CD" w:rsidP="002C45C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(1 академический час – 45 минут, перерыв между занятиями 10 минут)</w:t>
      </w:r>
    </w:p>
    <w:p w:rsidR="002C45CD" w:rsidRPr="00846564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3FBA">
        <w:rPr>
          <w:rFonts w:ascii="Times New Roman" w:hAnsi="Times New Roman"/>
          <w:b/>
          <w:bCs/>
          <w:color w:val="000000"/>
          <w:sz w:val="28"/>
          <w:szCs w:val="28"/>
        </w:rPr>
        <w:t>Тип занятий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комбинированный</w:t>
      </w:r>
    </w:p>
    <w:p w:rsidR="002C45CD" w:rsidRPr="0047094E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b/>
          <w:sz w:val="28"/>
          <w:szCs w:val="28"/>
        </w:rPr>
        <w:t>Основными   формами   обучения</w:t>
      </w:r>
      <w:r w:rsidRPr="0047094E">
        <w:rPr>
          <w:rFonts w:ascii="Times New Roman" w:hAnsi="Times New Roman"/>
          <w:sz w:val="28"/>
          <w:szCs w:val="28"/>
        </w:rPr>
        <w:t xml:space="preserve"> игры в футбол,  являются:  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 </w:t>
      </w:r>
    </w:p>
    <w:p w:rsidR="002C45CD" w:rsidRPr="0047094E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           В групповых занятиях занимающиеся выполняют задание при различных методах организации: фронтальном, в подгруппах, индивидуальном. </w:t>
      </w:r>
    </w:p>
    <w:p w:rsidR="002C45CD" w:rsidRPr="0047094E" w:rsidRDefault="002C45CD" w:rsidP="002C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группах предусмотрена</w:t>
      </w:r>
      <w:r w:rsidRPr="0047094E">
        <w:rPr>
          <w:rFonts w:ascii="Times New Roman" w:hAnsi="Times New Roman"/>
          <w:sz w:val="28"/>
          <w:szCs w:val="28"/>
        </w:rPr>
        <w:t xml:space="preserve">  сдача контрольных нормативов по общей физической и теоретической  подготовке, определяется степень освоения детьми образовательных знаний, умений и навыков. </w:t>
      </w:r>
    </w:p>
    <w:p w:rsidR="002C45CD" w:rsidRPr="0047094E" w:rsidRDefault="002C45CD" w:rsidP="002C45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Применяются следующие формы контроля: </w:t>
      </w:r>
    </w:p>
    <w:p w:rsidR="002C45CD" w:rsidRPr="0047094E" w:rsidRDefault="002C45CD" w:rsidP="002C45CD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Теоретическая подготовка: опрос, собеседование, </w:t>
      </w:r>
      <w:proofErr w:type="gramStart"/>
      <w:r w:rsidRPr="0047094E">
        <w:rPr>
          <w:rFonts w:ascii="Times New Roman" w:hAnsi="Times New Roman"/>
          <w:sz w:val="28"/>
          <w:szCs w:val="28"/>
        </w:rPr>
        <w:t>тест-задания</w:t>
      </w:r>
      <w:proofErr w:type="gramEnd"/>
      <w:r w:rsidRPr="0047094E">
        <w:rPr>
          <w:rFonts w:ascii="Times New Roman" w:hAnsi="Times New Roman"/>
          <w:sz w:val="28"/>
          <w:szCs w:val="28"/>
        </w:rPr>
        <w:t xml:space="preserve">. </w:t>
      </w:r>
    </w:p>
    <w:p w:rsidR="002C45CD" w:rsidRPr="0047094E" w:rsidRDefault="002C45CD" w:rsidP="002C45CD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Общефизическая подготовка: тестирование. </w:t>
      </w:r>
    </w:p>
    <w:p w:rsidR="002C45CD" w:rsidRPr="0047094E" w:rsidRDefault="002C45CD" w:rsidP="002C45CD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>Освоение программного материала:  тестирование, наблюдения.</w:t>
      </w:r>
    </w:p>
    <w:p w:rsidR="002C45CD" w:rsidRPr="00CB56B4" w:rsidRDefault="002C45CD" w:rsidP="002C45C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  <w:r>
        <w:rPr>
          <w:rFonts w:ascii="Times New Roman" w:hAnsi="Times New Roman"/>
          <w:color w:val="000000"/>
          <w:sz w:val="28"/>
          <w:szCs w:val="28"/>
        </w:rPr>
        <w:t>:  программа рассчитана на детей 7</w:t>
      </w:r>
      <w:r w:rsidRPr="00C81676">
        <w:rPr>
          <w:rFonts w:ascii="Times New Roman" w:hAnsi="Times New Roman"/>
          <w:color w:val="000000"/>
          <w:sz w:val="28"/>
          <w:szCs w:val="28"/>
        </w:rPr>
        <w:t>-17 лет.</w:t>
      </w:r>
      <w:r w:rsidRPr="00CB56B4">
        <w:t xml:space="preserve"> </w:t>
      </w:r>
    </w:p>
    <w:p w:rsidR="002C45CD" w:rsidRPr="00CB56B4" w:rsidRDefault="002C45CD" w:rsidP="002C45C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Комплектование групп (если </w:t>
      </w:r>
      <w:r w:rsidRPr="00CB56B4">
        <w:rPr>
          <w:rFonts w:ascii="Times New Roman" w:hAnsi="Times New Roman"/>
          <w:color w:val="000000"/>
          <w:sz w:val="28"/>
          <w:szCs w:val="28"/>
        </w:rPr>
        <w:t xml:space="preserve">есть такая возможность) осуществляется по возрастному принципу: </w:t>
      </w:r>
      <w:r>
        <w:rPr>
          <w:rFonts w:ascii="Times New Roman" w:hAnsi="Times New Roman"/>
          <w:color w:val="000000"/>
          <w:sz w:val="28"/>
          <w:szCs w:val="28"/>
        </w:rPr>
        <w:t>7-8</w:t>
      </w:r>
      <w:r w:rsidRPr="00CB56B4">
        <w:rPr>
          <w:rFonts w:ascii="Times New Roman" w:hAnsi="Times New Roman"/>
          <w:color w:val="000000"/>
          <w:sz w:val="28"/>
          <w:szCs w:val="28"/>
        </w:rPr>
        <w:t xml:space="preserve"> лет,</w:t>
      </w:r>
      <w:r>
        <w:rPr>
          <w:rFonts w:ascii="Times New Roman" w:hAnsi="Times New Roman"/>
          <w:color w:val="000000"/>
          <w:sz w:val="28"/>
          <w:szCs w:val="28"/>
        </w:rPr>
        <w:t xml:space="preserve"> 9-11 лет, 12-13 лет, 14-17 лет.</w:t>
      </w:r>
    </w:p>
    <w:p w:rsidR="002C45CD" w:rsidRDefault="002C45CD" w:rsidP="002C45C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Наполняемость группы</w:t>
      </w:r>
      <w:r>
        <w:rPr>
          <w:rFonts w:ascii="Times New Roman" w:hAnsi="Times New Roman"/>
          <w:color w:val="000000"/>
          <w:sz w:val="28"/>
          <w:szCs w:val="28"/>
        </w:rPr>
        <w:t>: 15-20 человек</w:t>
      </w:r>
    </w:p>
    <w:p w:rsidR="002C45CD" w:rsidRPr="00846564" w:rsidRDefault="002C45CD" w:rsidP="002C45C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</w:t>
      </w:r>
      <w:r w:rsidRPr="00AE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зачисляются</w:t>
      </w:r>
      <w:r w:rsidRPr="00AE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AE16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желающие</w:t>
      </w:r>
      <w:r w:rsidRPr="00AE1626">
        <w:rPr>
          <w:rFonts w:ascii="Times New Roman" w:hAnsi="Times New Roman"/>
          <w:sz w:val="28"/>
          <w:szCs w:val="28"/>
        </w:rPr>
        <w:t xml:space="preserve"> заниматься данным видом спорта. Набор детей осуществляется </w:t>
      </w:r>
      <w:proofErr w:type="gramStart"/>
      <w:r w:rsidRPr="00AE1626">
        <w:rPr>
          <w:rFonts w:ascii="Times New Roman" w:hAnsi="Times New Roman"/>
          <w:sz w:val="28"/>
          <w:szCs w:val="28"/>
        </w:rPr>
        <w:t>согласно заявления</w:t>
      </w:r>
      <w:proofErr w:type="gramEnd"/>
      <w:r w:rsidRPr="00AE1626">
        <w:rPr>
          <w:rFonts w:ascii="Times New Roman" w:hAnsi="Times New Roman"/>
          <w:sz w:val="28"/>
          <w:szCs w:val="28"/>
        </w:rPr>
        <w:t xml:space="preserve"> родителей, а так же при наличии медицинской справки о состоянии здоровья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E1626">
        <w:rPr>
          <w:rFonts w:ascii="Times New Roman" w:hAnsi="Times New Roman"/>
          <w:sz w:val="28"/>
          <w:szCs w:val="28"/>
        </w:rPr>
        <w:t>.</w:t>
      </w:r>
    </w:p>
    <w:bookmarkEnd w:id="0"/>
    <w:p w:rsidR="002C45CD" w:rsidRDefault="002C45CD" w:rsidP="002C45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45CD" w:rsidRPr="002C45CD" w:rsidRDefault="002C45CD" w:rsidP="002C45C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C45C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2C45CD" w:rsidRPr="002C45CD" w:rsidRDefault="002C45CD" w:rsidP="002C45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 xml:space="preserve">Предметные. </w:t>
      </w:r>
    </w:p>
    <w:p w:rsidR="002C45CD" w:rsidRPr="002C45CD" w:rsidRDefault="002C45CD" w:rsidP="002C45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 xml:space="preserve">К окончанию </w:t>
      </w:r>
      <w:proofErr w:type="gramStart"/>
      <w:r w:rsidRPr="002C45CD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2C45CD">
        <w:rPr>
          <w:rFonts w:ascii="Times New Roman" w:hAnsi="Times New Roman"/>
          <w:sz w:val="28"/>
          <w:szCs w:val="28"/>
        </w:rPr>
        <w:t xml:space="preserve">  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•получают представление о развитии футбола в России, великих русских футболистах и тренерах;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получают представление об анатомо-физиологических особенностях развития организма и влияние различных упражнений на развитие организма;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осваивают правила, технику и тактику игры;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овладеют терминологией, принятой в футболе;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приобретают знания о правилах соревнований и методах организации и проведения соревнований различного уровня;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осваивают групповые и командные действия;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совершенствуют умение провести учебно-тренировочные занятия по обучению и совершенствованию приемов тактики игры;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совершенствуют навык судейской работы;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умеют подготовить в качестве дежурного инвентарь, места проведения занятий и соревнований;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• умеют вести наблюдение за партнерами во время занятий, определять и исправлять ошибки в выполнении ими приемов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 xml:space="preserve">• </w:t>
      </w:r>
      <w:r w:rsidRPr="002C45CD">
        <w:rPr>
          <w:rFonts w:ascii="Times New Roman" w:hAnsi="Times New Roman"/>
          <w:sz w:val="28"/>
          <w:szCs w:val="28"/>
        </w:rPr>
        <w:t>готовность и способность вести диалог с другими людьми и достигать в нем взаимопонимания;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>•</w:t>
      </w:r>
      <w:r w:rsidRPr="002C45CD">
        <w:rPr>
          <w:rFonts w:ascii="Times New Roman" w:hAnsi="Times New Roman"/>
          <w:sz w:val="28"/>
          <w:szCs w:val="28"/>
        </w:rPr>
        <w:t xml:space="preserve"> понимание и приятие социальных норм, правил поведения; 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>•</w:t>
      </w:r>
      <w:r w:rsidRPr="002C45CD">
        <w:rPr>
          <w:rFonts w:ascii="Times New Roman" w:hAnsi="Times New Roman"/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>•</w:t>
      </w:r>
      <w:r w:rsidRPr="002C45CD">
        <w:rPr>
          <w:rFonts w:ascii="Times New Roman" w:hAnsi="Times New Roman"/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>•</w:t>
      </w:r>
      <w:r w:rsidRPr="002C45CD">
        <w:rPr>
          <w:rFonts w:ascii="Times New Roman" w:hAnsi="Times New Roman"/>
          <w:sz w:val="28"/>
          <w:szCs w:val="28"/>
        </w:rPr>
        <w:t xml:space="preserve"> сознательное понимание ценности здорового образа жизни;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 xml:space="preserve">• </w:t>
      </w:r>
      <w:r w:rsidRPr="002C45CD">
        <w:rPr>
          <w:rFonts w:ascii="Times New Roman" w:hAnsi="Times New Roman"/>
          <w:sz w:val="28"/>
          <w:szCs w:val="28"/>
        </w:rPr>
        <w:t>готовность и способность учащихся к саморазвитию и самообразованию на основе мотивации к обучению и познанию;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45C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C45CD">
        <w:rPr>
          <w:rFonts w:ascii="Times New Roman" w:hAnsi="Times New Roman"/>
          <w:b/>
          <w:sz w:val="28"/>
          <w:szCs w:val="28"/>
        </w:rPr>
        <w:t xml:space="preserve"> 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sz w:val="28"/>
          <w:szCs w:val="28"/>
        </w:rPr>
        <w:t>Обучающиеся смогут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>•</w:t>
      </w:r>
      <w:r w:rsidRPr="002C45CD">
        <w:rPr>
          <w:rFonts w:ascii="Times New Roman" w:hAnsi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>•</w:t>
      </w:r>
      <w:r w:rsidRPr="002C45CD">
        <w:rPr>
          <w:rFonts w:ascii="Times New Roman" w:hAnsi="Times New Roman"/>
          <w:sz w:val="28"/>
          <w:szCs w:val="28"/>
        </w:rPr>
        <w:t xml:space="preserve"> понимать основные определения и термины, применять их в процессе тренировок и соревнований;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>•</w:t>
      </w:r>
      <w:r w:rsidRPr="002C45CD">
        <w:rPr>
          <w:rFonts w:ascii="Times New Roman" w:hAnsi="Times New Roman"/>
          <w:sz w:val="28"/>
          <w:szCs w:val="28"/>
        </w:rPr>
        <w:t xml:space="preserve"> руководствоваться правилами профилактики травматизма при выборе спортивной формы и спортивной обуви;</w:t>
      </w:r>
    </w:p>
    <w:p w:rsidR="002C45CD" w:rsidRPr="002C45CD" w:rsidRDefault="002C45CD" w:rsidP="002C4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C45CD">
        <w:rPr>
          <w:rFonts w:ascii="Times New Roman" w:hAnsi="Times New Roman"/>
          <w:b/>
          <w:sz w:val="28"/>
          <w:szCs w:val="28"/>
        </w:rPr>
        <w:t>•</w:t>
      </w:r>
      <w:r w:rsidRPr="002C45CD">
        <w:rPr>
          <w:rFonts w:ascii="Times New Roman" w:hAnsi="Times New Roman"/>
          <w:sz w:val="28"/>
          <w:szCs w:val="28"/>
        </w:rPr>
        <w:t xml:space="preserve"> определять зависимость развития физических и технических качеств от объема тренировочной работы.</w:t>
      </w:r>
    </w:p>
    <w:p w:rsidR="002C45CD" w:rsidRPr="002C45CD" w:rsidRDefault="002C45CD" w:rsidP="002C45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45CD" w:rsidRDefault="002C45CD" w:rsidP="002C45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sectPr w:rsidR="002C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6C"/>
    <w:multiLevelType w:val="hybridMultilevel"/>
    <w:tmpl w:val="246CB9CC"/>
    <w:lvl w:ilvl="0" w:tplc="9EA6D3F4">
      <w:start w:val="1"/>
      <w:numFmt w:val="bullet"/>
      <w:lvlText w:val="−"/>
      <w:lvlJc w:val="left"/>
      <w:pPr>
        <w:ind w:left="13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4A21FDD"/>
    <w:multiLevelType w:val="hybridMultilevel"/>
    <w:tmpl w:val="5334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46DDB"/>
    <w:multiLevelType w:val="hybridMultilevel"/>
    <w:tmpl w:val="B400E4E6"/>
    <w:lvl w:ilvl="0" w:tplc="9EA6D3F4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CD"/>
    <w:rsid w:val="002C45CD"/>
    <w:rsid w:val="009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2023-10-03T14:17:00Z</dcterms:created>
  <dcterms:modified xsi:type="dcterms:W3CDTF">2023-10-03T14:18:00Z</dcterms:modified>
</cp:coreProperties>
</file>