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05" w:rsidRPr="00FC391C" w:rsidRDefault="00FA0792" w:rsidP="00532A05">
      <w:pPr>
        <w:jc w:val="center"/>
        <w:rPr>
          <w:rFonts w:ascii="Times New Roman" w:hAnsi="Times New Roman"/>
          <w:b/>
          <w:sz w:val="28"/>
          <w:szCs w:val="28"/>
        </w:rPr>
      </w:pPr>
      <w:r>
        <w:rPr>
          <w:rFonts w:ascii="Times New Roman" w:hAnsi="Times New Roman"/>
          <w:b/>
          <w:sz w:val="28"/>
          <w:szCs w:val="28"/>
        </w:rPr>
        <w:t xml:space="preserve">Муниципальное  бюджетное  </w:t>
      </w:r>
      <w:r w:rsidR="00532A05" w:rsidRPr="00FC391C">
        <w:rPr>
          <w:rFonts w:ascii="Times New Roman" w:hAnsi="Times New Roman"/>
          <w:b/>
          <w:sz w:val="28"/>
          <w:szCs w:val="28"/>
        </w:rPr>
        <w:t>образовательное  учреждение</w:t>
      </w:r>
    </w:p>
    <w:p w:rsidR="00532A05" w:rsidRPr="00FC391C" w:rsidRDefault="00532A05" w:rsidP="00532A05">
      <w:pPr>
        <w:rPr>
          <w:rFonts w:ascii="Times New Roman" w:hAnsi="Times New Roman"/>
          <w:b/>
          <w:sz w:val="28"/>
          <w:szCs w:val="28"/>
        </w:rPr>
      </w:pPr>
      <w:r w:rsidRPr="00FC391C">
        <w:rPr>
          <w:rFonts w:ascii="Times New Roman" w:hAnsi="Times New Roman"/>
          <w:b/>
          <w:sz w:val="28"/>
          <w:szCs w:val="28"/>
        </w:rPr>
        <w:t xml:space="preserve">                                     дополнительного  образования  </w:t>
      </w:r>
    </w:p>
    <w:p w:rsidR="00532A05" w:rsidRPr="00FC391C" w:rsidRDefault="00532A05" w:rsidP="00532A05">
      <w:pPr>
        <w:spacing w:after="480"/>
        <w:rPr>
          <w:rFonts w:ascii="Times New Roman" w:hAnsi="Times New Roman"/>
          <w:b/>
          <w:sz w:val="28"/>
          <w:szCs w:val="28"/>
        </w:rPr>
      </w:pPr>
      <w:r w:rsidRPr="00FC391C">
        <w:rPr>
          <w:rFonts w:ascii="Times New Roman" w:hAnsi="Times New Roman"/>
          <w:b/>
          <w:sz w:val="28"/>
          <w:szCs w:val="28"/>
        </w:rPr>
        <w:t xml:space="preserve">                        Чертковская  </w:t>
      </w:r>
      <w:proofErr w:type="spellStart"/>
      <w:r w:rsidRPr="00FC391C">
        <w:rPr>
          <w:rFonts w:ascii="Times New Roman" w:hAnsi="Times New Roman"/>
          <w:b/>
          <w:sz w:val="28"/>
          <w:szCs w:val="28"/>
        </w:rPr>
        <w:t>детско</w:t>
      </w:r>
      <w:proofErr w:type="spellEnd"/>
      <w:r w:rsidRPr="00FC391C">
        <w:rPr>
          <w:rFonts w:ascii="Times New Roman" w:hAnsi="Times New Roman"/>
          <w:b/>
          <w:sz w:val="28"/>
          <w:szCs w:val="28"/>
        </w:rPr>
        <w:t xml:space="preserve"> – юношеская  спортивная  школа</w:t>
      </w:r>
    </w:p>
    <w:tbl>
      <w:tblPr>
        <w:tblW w:w="0" w:type="auto"/>
        <w:tblLook w:val="04A0" w:firstRow="1" w:lastRow="0" w:firstColumn="1" w:lastColumn="0" w:noHBand="0" w:noVBand="1"/>
      </w:tblPr>
      <w:tblGrid>
        <w:gridCol w:w="4793"/>
        <w:gridCol w:w="4778"/>
      </w:tblGrid>
      <w:tr w:rsidR="00532A05" w:rsidRPr="00FC391C" w:rsidTr="0091647C">
        <w:tc>
          <w:tcPr>
            <w:tcW w:w="4793" w:type="dxa"/>
            <w:shd w:val="clear" w:color="auto" w:fill="auto"/>
          </w:tcPr>
          <w:p w:rsidR="00532A05" w:rsidRPr="00FC391C" w:rsidRDefault="00532A05" w:rsidP="0091647C">
            <w:pPr>
              <w:widowControl w:val="0"/>
              <w:autoSpaceDE w:val="0"/>
              <w:autoSpaceDN w:val="0"/>
              <w:adjustRightInd w:val="0"/>
              <w:spacing w:before="240" w:after="0" w:line="240" w:lineRule="auto"/>
              <w:ind w:left="-142" w:right="125" w:firstLine="283"/>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w:t>
            </w:r>
          </w:p>
          <w:p w:rsidR="00532A05" w:rsidRPr="00FC391C" w:rsidRDefault="00532A05" w:rsidP="0091647C">
            <w:pPr>
              <w:widowControl w:val="0"/>
              <w:autoSpaceDE w:val="0"/>
              <w:autoSpaceDN w:val="0"/>
              <w:adjustRightInd w:val="0"/>
              <w:spacing w:before="240" w:after="0" w:line="240" w:lineRule="auto"/>
              <w:ind w:left="-142" w:right="125" w:firstLine="283"/>
              <w:rPr>
                <w:rFonts w:ascii="Times New Roman" w:eastAsia="Times New Roman" w:hAnsi="Times New Roman"/>
                <w:bCs/>
                <w:color w:val="000000"/>
                <w:spacing w:val="-6"/>
                <w:position w:val="-5"/>
                <w:sz w:val="28"/>
                <w:szCs w:val="28"/>
                <w:lang w:eastAsia="ru-RU"/>
              </w:rPr>
            </w:pPr>
          </w:p>
        </w:tc>
        <w:tc>
          <w:tcPr>
            <w:tcW w:w="4778" w:type="dxa"/>
            <w:shd w:val="clear" w:color="auto" w:fill="auto"/>
          </w:tcPr>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УТВЕРЖДЕНО:</w:t>
            </w:r>
          </w:p>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 xml:space="preserve">Директор МБОУ </w:t>
            </w:r>
            <w:proofErr w:type="gramStart"/>
            <w:r w:rsidRPr="00FC391C">
              <w:rPr>
                <w:rFonts w:ascii="Times New Roman" w:eastAsia="Times New Roman" w:hAnsi="Times New Roman"/>
                <w:bCs/>
                <w:color w:val="000000"/>
                <w:spacing w:val="-6"/>
                <w:position w:val="-5"/>
                <w:sz w:val="28"/>
                <w:szCs w:val="28"/>
                <w:lang w:eastAsia="ru-RU"/>
              </w:rPr>
              <w:t>ДО</w:t>
            </w:r>
            <w:proofErr w:type="gramEnd"/>
          </w:p>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Чертковская ДЮСШ</w:t>
            </w:r>
          </w:p>
          <w:p w:rsidR="00532A05" w:rsidRPr="00FC391C" w:rsidRDefault="00532A05" w:rsidP="0091647C">
            <w:pPr>
              <w:widowControl w:val="0"/>
              <w:autoSpaceDE w:val="0"/>
              <w:autoSpaceDN w:val="0"/>
              <w:adjustRightInd w:val="0"/>
              <w:spacing w:before="240" w:after="0" w:line="240" w:lineRule="auto"/>
              <w:ind w:left="-142" w:right="125" w:firstLine="283"/>
              <w:jc w:val="right"/>
              <w:rPr>
                <w:rFonts w:ascii="Times New Roman" w:eastAsia="Times New Roman" w:hAnsi="Times New Roman"/>
                <w:bCs/>
                <w:color w:val="000000"/>
                <w:spacing w:val="-6"/>
                <w:position w:val="-5"/>
                <w:sz w:val="28"/>
                <w:szCs w:val="28"/>
                <w:lang w:eastAsia="ru-RU"/>
              </w:rPr>
            </w:pPr>
            <w:r w:rsidRPr="00FC391C">
              <w:rPr>
                <w:rFonts w:ascii="Times New Roman" w:eastAsia="Times New Roman" w:hAnsi="Times New Roman"/>
                <w:bCs/>
                <w:color w:val="000000"/>
                <w:spacing w:val="-6"/>
                <w:position w:val="-5"/>
                <w:sz w:val="28"/>
                <w:szCs w:val="28"/>
                <w:lang w:eastAsia="ru-RU"/>
              </w:rPr>
              <w:t>__________  А. А. Ткаченко</w:t>
            </w:r>
          </w:p>
        </w:tc>
      </w:tr>
    </w:tbl>
    <w:p w:rsidR="00532A05" w:rsidRPr="00FC391C" w:rsidRDefault="00532A05" w:rsidP="00532A05">
      <w:pPr>
        <w:rPr>
          <w:rFonts w:ascii="Times New Roman" w:hAnsi="Times New Roman"/>
          <w:sz w:val="28"/>
          <w:szCs w:val="28"/>
        </w:rPr>
      </w:pPr>
    </w:p>
    <w:p w:rsidR="00532A05" w:rsidRPr="00FC391C" w:rsidRDefault="00532A05" w:rsidP="00532A05">
      <w:pPr>
        <w:rPr>
          <w:rFonts w:ascii="Times New Roman" w:hAnsi="Times New Roman"/>
          <w:sz w:val="28"/>
          <w:szCs w:val="28"/>
        </w:rPr>
      </w:pPr>
    </w:p>
    <w:p w:rsidR="00532A05" w:rsidRPr="00FC391C" w:rsidRDefault="00532A05" w:rsidP="00532A05">
      <w:pPr>
        <w:rPr>
          <w:rFonts w:ascii="Times New Roman" w:hAnsi="Times New Roman"/>
          <w:sz w:val="28"/>
          <w:szCs w:val="28"/>
        </w:rPr>
      </w:pPr>
    </w:p>
    <w:p w:rsidR="00532A05" w:rsidRPr="00FC391C" w:rsidRDefault="00532A05" w:rsidP="00532A05">
      <w:pPr>
        <w:shd w:val="clear" w:color="auto" w:fill="FFFFFF"/>
        <w:spacing w:before="240"/>
        <w:ind w:left="-142" w:right="125" w:firstLine="283"/>
        <w:jc w:val="both"/>
        <w:rPr>
          <w:rFonts w:ascii="Times New Roman" w:eastAsia="Times New Roman" w:hAnsi="Times New Roman"/>
          <w:b/>
          <w:bCs/>
          <w:color w:val="000000"/>
          <w:spacing w:val="-6"/>
          <w:position w:val="-5"/>
          <w:sz w:val="28"/>
          <w:szCs w:val="28"/>
          <w:lang w:eastAsia="ru-RU"/>
        </w:rPr>
      </w:pPr>
      <w:r w:rsidRPr="00FC391C">
        <w:rPr>
          <w:rFonts w:ascii="Times New Roman" w:hAnsi="Times New Roman"/>
          <w:sz w:val="28"/>
          <w:szCs w:val="28"/>
        </w:rPr>
        <w:t xml:space="preserve">                  </w:t>
      </w:r>
    </w:p>
    <w:p w:rsidR="00532A05" w:rsidRPr="00FC391C" w:rsidRDefault="00532A05"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РАБОЧАЯ</w:t>
      </w:r>
      <w:r w:rsidRPr="00FC391C">
        <w:rPr>
          <w:rFonts w:ascii="Times New Roman" w:eastAsia="Times New Roman" w:hAnsi="Times New Roman"/>
          <w:b/>
          <w:bCs/>
          <w:sz w:val="28"/>
          <w:szCs w:val="28"/>
          <w:lang w:eastAsia="ru-RU"/>
        </w:rPr>
        <w:t xml:space="preserve">   ПРОГРАММА</w:t>
      </w:r>
    </w:p>
    <w:p w:rsidR="00532A05" w:rsidRDefault="00532A05"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sidRPr="00FC391C">
        <w:rPr>
          <w:rFonts w:ascii="Times New Roman" w:eastAsia="Times New Roman" w:hAnsi="Times New Roman"/>
          <w:b/>
          <w:bCs/>
          <w:sz w:val="28"/>
          <w:szCs w:val="28"/>
          <w:lang w:eastAsia="ru-RU"/>
        </w:rPr>
        <w:t>ПО  ФУТБОЛУ</w:t>
      </w:r>
    </w:p>
    <w:p w:rsidR="00532A05" w:rsidRDefault="00632D8D"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на </w:t>
      </w:r>
      <w:r w:rsidR="00914ECB">
        <w:rPr>
          <w:rFonts w:ascii="Times New Roman" w:eastAsia="Times New Roman" w:hAnsi="Times New Roman"/>
          <w:b/>
          <w:bCs/>
          <w:sz w:val="28"/>
          <w:szCs w:val="28"/>
          <w:lang w:eastAsia="ru-RU"/>
        </w:rPr>
        <w:t xml:space="preserve"> 20</w:t>
      </w:r>
      <w:r w:rsidR="001C019D">
        <w:rPr>
          <w:rFonts w:ascii="Times New Roman" w:eastAsia="Times New Roman" w:hAnsi="Times New Roman"/>
          <w:b/>
          <w:bCs/>
          <w:sz w:val="28"/>
          <w:szCs w:val="28"/>
          <w:lang w:eastAsia="ru-RU"/>
        </w:rPr>
        <w:t>21</w:t>
      </w:r>
      <w:r w:rsidR="00914ECB">
        <w:rPr>
          <w:rFonts w:ascii="Times New Roman" w:eastAsia="Times New Roman" w:hAnsi="Times New Roman"/>
          <w:b/>
          <w:bCs/>
          <w:sz w:val="28"/>
          <w:szCs w:val="28"/>
          <w:lang w:eastAsia="ru-RU"/>
        </w:rPr>
        <w:t>-20</w:t>
      </w:r>
      <w:r w:rsidR="00586558">
        <w:rPr>
          <w:rFonts w:ascii="Times New Roman" w:eastAsia="Times New Roman" w:hAnsi="Times New Roman"/>
          <w:b/>
          <w:bCs/>
          <w:sz w:val="28"/>
          <w:szCs w:val="28"/>
          <w:lang w:eastAsia="ru-RU"/>
        </w:rPr>
        <w:t>2</w:t>
      </w:r>
      <w:r w:rsidR="001C019D">
        <w:rPr>
          <w:rFonts w:ascii="Times New Roman" w:eastAsia="Times New Roman" w:hAnsi="Times New Roman"/>
          <w:b/>
          <w:bCs/>
          <w:sz w:val="28"/>
          <w:szCs w:val="28"/>
          <w:lang w:eastAsia="ru-RU"/>
        </w:rPr>
        <w:t>2</w:t>
      </w:r>
      <w:r w:rsidR="00532A05">
        <w:rPr>
          <w:rFonts w:ascii="Times New Roman" w:eastAsia="Times New Roman" w:hAnsi="Times New Roman"/>
          <w:b/>
          <w:bCs/>
          <w:sz w:val="28"/>
          <w:szCs w:val="28"/>
          <w:lang w:eastAsia="ru-RU"/>
        </w:rPr>
        <w:t xml:space="preserve"> учебный год</w:t>
      </w:r>
    </w:p>
    <w:p w:rsidR="00A6359F" w:rsidRDefault="00914ECB"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спортивно-оздоровительная группа</w:t>
      </w:r>
    </w:p>
    <w:p w:rsidR="00C02865" w:rsidRDefault="00C02865" w:rsidP="00532A05">
      <w:pPr>
        <w:widowControl w:val="0"/>
        <w:autoSpaceDE w:val="0"/>
        <w:autoSpaceDN w:val="0"/>
        <w:adjustRightInd w:val="0"/>
        <w:spacing w:after="0" w:line="360" w:lineRule="auto"/>
        <w:ind w:left="-142"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(СОГ </w:t>
      </w:r>
      <w:proofErr w:type="gramStart"/>
      <w:r>
        <w:rPr>
          <w:rFonts w:ascii="Times New Roman" w:eastAsia="Times New Roman" w:hAnsi="Times New Roman"/>
          <w:b/>
          <w:bCs/>
          <w:sz w:val="28"/>
          <w:szCs w:val="28"/>
          <w:lang w:eastAsia="ru-RU"/>
        </w:rPr>
        <w:t>–с</w:t>
      </w:r>
      <w:proofErr w:type="gramEnd"/>
      <w:r>
        <w:rPr>
          <w:rFonts w:ascii="Times New Roman" w:eastAsia="Times New Roman" w:hAnsi="Times New Roman"/>
          <w:b/>
          <w:bCs/>
          <w:sz w:val="28"/>
          <w:szCs w:val="28"/>
          <w:lang w:eastAsia="ru-RU"/>
        </w:rPr>
        <w:t>т</w:t>
      </w:r>
      <w:r w:rsidR="001C019D">
        <w:rPr>
          <w:rFonts w:ascii="Times New Roman" w:eastAsia="Times New Roman" w:hAnsi="Times New Roman"/>
          <w:b/>
          <w:bCs/>
          <w:sz w:val="28"/>
          <w:szCs w:val="28"/>
          <w:lang w:eastAsia="ru-RU"/>
        </w:rPr>
        <w:t>аршая</w:t>
      </w:r>
      <w:r>
        <w:rPr>
          <w:rFonts w:ascii="Times New Roman" w:eastAsia="Times New Roman" w:hAnsi="Times New Roman"/>
          <w:b/>
          <w:bCs/>
          <w:sz w:val="28"/>
          <w:szCs w:val="28"/>
          <w:lang w:eastAsia="ru-RU"/>
        </w:rPr>
        <w:t>)</w:t>
      </w:r>
    </w:p>
    <w:p w:rsidR="00532A05" w:rsidRDefault="00532A05" w:rsidP="00532A05">
      <w:pPr>
        <w:rPr>
          <w:rFonts w:ascii="Times New Roman" w:hAnsi="Times New Roman"/>
          <w:sz w:val="28"/>
          <w:szCs w:val="28"/>
        </w:rPr>
      </w:pPr>
      <w:r w:rsidRPr="00FC391C">
        <w:rPr>
          <w:rFonts w:ascii="Times New Roman" w:hAnsi="Times New Roman"/>
          <w:sz w:val="28"/>
          <w:szCs w:val="28"/>
        </w:rPr>
        <w:t xml:space="preserve">      </w:t>
      </w:r>
      <w:r>
        <w:rPr>
          <w:rFonts w:ascii="Times New Roman" w:hAnsi="Times New Roman"/>
          <w:sz w:val="28"/>
          <w:szCs w:val="28"/>
        </w:rPr>
        <w:t xml:space="preserve">                             </w:t>
      </w:r>
    </w:p>
    <w:p w:rsidR="002676CD" w:rsidRPr="00FC391C" w:rsidRDefault="002676CD" w:rsidP="00532A05">
      <w:pPr>
        <w:rPr>
          <w:rFonts w:ascii="Times New Roman" w:hAnsi="Times New Roman"/>
          <w:sz w:val="28"/>
          <w:szCs w:val="28"/>
        </w:rPr>
      </w:pPr>
    </w:p>
    <w:p w:rsidR="00532A05" w:rsidRPr="00A6359F" w:rsidRDefault="00A6359F" w:rsidP="00A6359F">
      <w:pPr>
        <w:jc w:val="right"/>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14:anchorId="25D64DDA" wp14:editId="29757066">
            <wp:simplePos x="0" y="0"/>
            <wp:positionH relativeFrom="column">
              <wp:posOffset>-203835</wp:posOffset>
            </wp:positionH>
            <wp:positionV relativeFrom="paragraph">
              <wp:posOffset>182245</wp:posOffset>
            </wp:positionV>
            <wp:extent cx="2019300" cy="1308100"/>
            <wp:effectExtent l="0" t="0" r="0" b="6350"/>
            <wp:wrapTight wrapText="bothSides">
              <wp:wrapPolygon edited="0">
                <wp:start x="0" y="0"/>
                <wp:lineTo x="0" y="21390"/>
                <wp:lineTo x="21396" y="21390"/>
                <wp:lineTo x="21396" y="0"/>
                <wp:lineTo x="0" y="0"/>
              </wp:wrapPolygon>
            </wp:wrapTight>
            <wp:docPr id="1" name="Рисунок 1" descr="129d6e90otball-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d6e90otball-b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A05" w:rsidRPr="00FC391C">
        <w:rPr>
          <w:rFonts w:ascii="Times New Roman" w:hAnsi="Times New Roman"/>
          <w:sz w:val="28"/>
          <w:szCs w:val="28"/>
        </w:rPr>
        <w:t xml:space="preserve">                                                                  </w:t>
      </w:r>
      <w:r>
        <w:rPr>
          <w:rFonts w:ascii="Times New Roman" w:hAnsi="Times New Roman"/>
          <w:sz w:val="28"/>
          <w:szCs w:val="28"/>
        </w:rPr>
        <w:t xml:space="preserve">           </w:t>
      </w:r>
      <w:r w:rsidR="00532A05" w:rsidRPr="00A6359F">
        <w:rPr>
          <w:rFonts w:ascii="Times New Roman" w:hAnsi="Times New Roman"/>
          <w:b/>
          <w:sz w:val="28"/>
          <w:szCs w:val="28"/>
        </w:rPr>
        <w:t xml:space="preserve">Разработчик: </w:t>
      </w:r>
    </w:p>
    <w:p w:rsidR="0091647C" w:rsidRDefault="00532A05" w:rsidP="00532A05">
      <w:pPr>
        <w:jc w:val="right"/>
        <w:rPr>
          <w:rFonts w:ascii="Times New Roman" w:hAnsi="Times New Roman"/>
          <w:sz w:val="28"/>
          <w:szCs w:val="28"/>
        </w:rPr>
      </w:pPr>
      <w:r w:rsidRPr="00FC391C">
        <w:rPr>
          <w:rFonts w:ascii="Times New Roman" w:hAnsi="Times New Roman"/>
          <w:sz w:val="28"/>
          <w:szCs w:val="28"/>
        </w:rPr>
        <w:t xml:space="preserve"> тренер – преподаватель</w:t>
      </w:r>
      <w:r w:rsidR="0091647C">
        <w:rPr>
          <w:rFonts w:ascii="Times New Roman" w:hAnsi="Times New Roman"/>
          <w:sz w:val="28"/>
          <w:szCs w:val="28"/>
        </w:rPr>
        <w:t>:</w:t>
      </w:r>
    </w:p>
    <w:p w:rsidR="00532A05" w:rsidRPr="00FC391C" w:rsidRDefault="00532A05" w:rsidP="00532A05">
      <w:pPr>
        <w:jc w:val="right"/>
        <w:rPr>
          <w:rFonts w:ascii="Times New Roman" w:hAnsi="Times New Roman"/>
          <w:sz w:val="28"/>
          <w:szCs w:val="28"/>
        </w:rPr>
      </w:pPr>
      <w:r w:rsidRPr="00FC391C">
        <w:rPr>
          <w:rFonts w:ascii="Times New Roman" w:hAnsi="Times New Roman"/>
          <w:sz w:val="28"/>
          <w:szCs w:val="28"/>
        </w:rPr>
        <w:t xml:space="preserve">  </w:t>
      </w:r>
      <w:proofErr w:type="spellStart"/>
      <w:r w:rsidR="001C019D">
        <w:rPr>
          <w:rFonts w:ascii="Times New Roman" w:hAnsi="Times New Roman"/>
          <w:sz w:val="28"/>
          <w:szCs w:val="28"/>
        </w:rPr>
        <w:t>Коханов</w:t>
      </w:r>
      <w:proofErr w:type="spellEnd"/>
      <w:r w:rsidR="001C019D">
        <w:rPr>
          <w:rFonts w:ascii="Times New Roman" w:hAnsi="Times New Roman"/>
          <w:sz w:val="28"/>
          <w:szCs w:val="28"/>
        </w:rPr>
        <w:t xml:space="preserve"> Алексе</w:t>
      </w:r>
      <w:r w:rsidR="002676CD">
        <w:rPr>
          <w:rFonts w:ascii="Times New Roman" w:hAnsi="Times New Roman"/>
          <w:sz w:val="28"/>
          <w:szCs w:val="28"/>
        </w:rPr>
        <w:t>й Ильич</w:t>
      </w:r>
    </w:p>
    <w:p w:rsidR="00A6359F" w:rsidRDefault="00A6359F" w:rsidP="0091647C">
      <w:pPr>
        <w:rPr>
          <w:rFonts w:ascii="Times New Roman" w:hAnsi="Times New Roman"/>
          <w:b/>
          <w:sz w:val="28"/>
          <w:szCs w:val="28"/>
        </w:rPr>
      </w:pPr>
    </w:p>
    <w:p w:rsidR="001C019D" w:rsidRPr="00A6359F" w:rsidRDefault="000038E2" w:rsidP="0091647C">
      <w:pPr>
        <w:rPr>
          <w:rFonts w:ascii="Times New Roman" w:hAnsi="Times New Roman"/>
          <w:b/>
          <w:sz w:val="28"/>
          <w:szCs w:val="28"/>
        </w:rPr>
      </w:pPr>
      <w:r>
        <w:rPr>
          <w:noProof/>
          <w:lang w:eastAsia="ru-RU"/>
        </w:rPr>
        <mc:AlternateContent>
          <mc:Choice Requires="wps">
            <w:drawing>
              <wp:anchor distT="0" distB="0" distL="114300" distR="114300" simplePos="0" relativeHeight="251660288" behindDoc="0" locked="0" layoutInCell="1" allowOverlap="1" wp14:anchorId="43349D70" wp14:editId="5488A7A1">
                <wp:simplePos x="0" y="0"/>
                <wp:positionH relativeFrom="column">
                  <wp:posOffset>-752475</wp:posOffset>
                </wp:positionH>
                <wp:positionV relativeFrom="paragraph">
                  <wp:posOffset>204470</wp:posOffset>
                </wp:positionV>
                <wp:extent cx="3048000" cy="1348740"/>
                <wp:effectExtent l="0" t="0" r="19050" b="22860"/>
                <wp:wrapNone/>
                <wp:docPr id="2" name="Поле 2"/>
                <wp:cNvGraphicFramePr/>
                <a:graphic xmlns:a="http://schemas.openxmlformats.org/drawingml/2006/main">
                  <a:graphicData uri="http://schemas.microsoft.com/office/word/2010/wordprocessingShape">
                    <wps:wsp>
                      <wps:cNvSpPr txBox="1"/>
                      <wps:spPr>
                        <a:xfrm>
                          <a:off x="0" y="0"/>
                          <a:ext cx="3048000" cy="13487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0038E2" w:rsidRDefault="000038E2" w:rsidP="000038E2">
                            <w:pPr>
                              <w:pStyle w:val="ab"/>
                              <w:spacing w:before="0" w:beforeAutospacing="0" w:after="0" w:afterAutospacing="0" w:line="276" w:lineRule="auto"/>
                              <w:jc w:val="center"/>
                            </w:pPr>
                            <w:bookmarkStart w:id="0" w:name="_GoBack"/>
                            <w:r>
                              <w:rPr>
                                <w:rFonts w:eastAsia="Calibri"/>
                                <w:color w:val="1F497D"/>
                                <w:sz w:val="22"/>
                                <w:szCs w:val="22"/>
                              </w:rPr>
                              <w:t>ДОКУМЕНТ ПОДПИСАН</w:t>
                            </w:r>
                          </w:p>
                          <w:p w:rsidR="000038E2" w:rsidRDefault="000038E2" w:rsidP="000038E2">
                            <w:pPr>
                              <w:pStyle w:val="ab"/>
                              <w:spacing w:before="0" w:beforeAutospacing="0" w:after="0" w:afterAutospacing="0" w:line="276" w:lineRule="auto"/>
                              <w:jc w:val="center"/>
                            </w:pPr>
                            <w:r>
                              <w:rPr>
                                <w:rFonts w:eastAsia="Calibri"/>
                                <w:color w:val="1F497D"/>
                                <w:sz w:val="22"/>
                                <w:szCs w:val="22"/>
                              </w:rPr>
                              <w:t>ЭЛЕКТРОННОЙ ПОДПИСЬЮ</w:t>
                            </w:r>
                          </w:p>
                          <w:p w:rsidR="000038E2" w:rsidRDefault="000038E2" w:rsidP="000038E2">
                            <w:pPr>
                              <w:pStyle w:val="ab"/>
                              <w:spacing w:before="0" w:beforeAutospacing="0" w:after="0" w:afterAutospacing="0" w:line="276" w:lineRule="auto"/>
                              <w:jc w:val="center"/>
                            </w:pPr>
                            <w:r>
                              <w:rPr>
                                <w:rFonts w:eastAsia="Calibri"/>
                                <w:color w:val="1F497D"/>
                                <w:sz w:val="22"/>
                                <w:szCs w:val="22"/>
                              </w:rPr>
                              <w:t> </w:t>
                            </w:r>
                          </w:p>
                          <w:p w:rsidR="000038E2" w:rsidRDefault="000038E2" w:rsidP="000038E2">
                            <w:pPr>
                              <w:pStyle w:val="ab"/>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0038E2" w:rsidRDefault="000038E2" w:rsidP="000038E2">
                            <w:pPr>
                              <w:pStyle w:val="ab"/>
                              <w:spacing w:before="0" w:beforeAutospacing="0" w:after="0" w:afterAutospacing="0" w:line="276" w:lineRule="auto"/>
                            </w:pPr>
                            <w:r>
                              <w:rPr>
                                <w:rFonts w:eastAsia="Calibri"/>
                                <w:color w:val="1F497D"/>
                                <w:sz w:val="22"/>
                                <w:szCs w:val="22"/>
                              </w:rPr>
                              <w:t>Владелец: Ткаченко Александр Александрович</w:t>
                            </w:r>
                          </w:p>
                          <w:p w:rsidR="000038E2" w:rsidRDefault="000038E2" w:rsidP="000038E2">
                            <w:pPr>
                              <w:pStyle w:val="ab"/>
                              <w:spacing w:before="0" w:beforeAutospacing="0" w:after="0" w:afterAutospacing="0" w:line="276" w:lineRule="auto"/>
                            </w:pPr>
                            <w:r>
                              <w:rPr>
                                <w:rFonts w:eastAsia="Calibri"/>
                                <w:color w:val="1F497D"/>
                                <w:sz w:val="22"/>
                                <w:szCs w:val="22"/>
                              </w:rPr>
                              <w:t>Действителен: с 15.04.2021 по 15.07.2022</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9.25pt;margin-top:16.1pt;width:240pt;height:10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" fillcolor="white [3201]" strokecolor="#4f81bd [3204]" strokeweight="2pt">
                <v:textbox>
                  <w:txbxContent>
                    <w:p w:rsidR="000038E2" w:rsidRDefault="000038E2" w:rsidP="000038E2">
                      <w:pPr>
                        <w:pStyle w:val="ab"/>
                        <w:spacing w:before="0" w:beforeAutospacing="0" w:after="0" w:afterAutospacing="0" w:line="276" w:lineRule="auto"/>
                        <w:jc w:val="center"/>
                      </w:pPr>
                      <w:bookmarkStart w:id="1" w:name="_GoBack"/>
                      <w:r>
                        <w:rPr>
                          <w:rFonts w:eastAsia="Calibri"/>
                          <w:color w:val="1F497D"/>
                          <w:sz w:val="22"/>
                          <w:szCs w:val="22"/>
                        </w:rPr>
                        <w:t>ДОКУМЕНТ ПОДПИСАН</w:t>
                      </w:r>
                    </w:p>
                    <w:p w:rsidR="000038E2" w:rsidRDefault="000038E2" w:rsidP="000038E2">
                      <w:pPr>
                        <w:pStyle w:val="ab"/>
                        <w:spacing w:before="0" w:beforeAutospacing="0" w:after="0" w:afterAutospacing="0" w:line="276" w:lineRule="auto"/>
                        <w:jc w:val="center"/>
                      </w:pPr>
                      <w:r>
                        <w:rPr>
                          <w:rFonts w:eastAsia="Calibri"/>
                          <w:color w:val="1F497D"/>
                          <w:sz w:val="22"/>
                          <w:szCs w:val="22"/>
                        </w:rPr>
                        <w:t>ЭЛЕКТРОННОЙ ПОДПИСЬЮ</w:t>
                      </w:r>
                    </w:p>
                    <w:p w:rsidR="000038E2" w:rsidRDefault="000038E2" w:rsidP="000038E2">
                      <w:pPr>
                        <w:pStyle w:val="ab"/>
                        <w:spacing w:before="0" w:beforeAutospacing="0" w:after="0" w:afterAutospacing="0" w:line="276" w:lineRule="auto"/>
                        <w:jc w:val="center"/>
                      </w:pPr>
                      <w:r>
                        <w:rPr>
                          <w:rFonts w:eastAsia="Calibri"/>
                          <w:color w:val="1F497D"/>
                          <w:sz w:val="22"/>
                          <w:szCs w:val="22"/>
                        </w:rPr>
                        <w:t> </w:t>
                      </w:r>
                    </w:p>
                    <w:p w:rsidR="000038E2" w:rsidRDefault="000038E2" w:rsidP="000038E2">
                      <w:pPr>
                        <w:pStyle w:val="ab"/>
                        <w:spacing w:before="0" w:beforeAutospacing="0" w:after="0" w:afterAutospacing="0" w:line="276" w:lineRule="auto"/>
                      </w:pPr>
                      <w:r>
                        <w:rPr>
                          <w:rFonts w:eastAsia="Calibri"/>
                          <w:color w:val="1F497D"/>
                          <w:sz w:val="22"/>
                          <w:szCs w:val="22"/>
                        </w:rPr>
                        <w:t xml:space="preserve">Сертификат: </w:t>
                      </w:r>
                      <w:r>
                        <w:rPr>
                          <w:rFonts w:ascii="Courier" w:eastAsia="Calibri" w:hAnsi="Courier" w:cs="Courier"/>
                          <w:color w:val="1F497D"/>
                          <w:sz w:val="16"/>
                          <w:szCs w:val="16"/>
                        </w:rPr>
                        <w:t>2bc3e68000bad0d9347877991074f92d3</w:t>
                      </w:r>
                    </w:p>
                    <w:p w:rsidR="000038E2" w:rsidRDefault="000038E2" w:rsidP="000038E2">
                      <w:pPr>
                        <w:pStyle w:val="ab"/>
                        <w:spacing w:before="0" w:beforeAutospacing="0" w:after="0" w:afterAutospacing="0" w:line="276" w:lineRule="auto"/>
                      </w:pPr>
                      <w:r>
                        <w:rPr>
                          <w:rFonts w:eastAsia="Calibri"/>
                          <w:color w:val="1F497D"/>
                          <w:sz w:val="22"/>
                          <w:szCs w:val="22"/>
                        </w:rPr>
                        <w:t>Владелец: Ткаченко Александр Александрович</w:t>
                      </w:r>
                    </w:p>
                    <w:p w:rsidR="000038E2" w:rsidRDefault="000038E2" w:rsidP="000038E2">
                      <w:pPr>
                        <w:pStyle w:val="ab"/>
                        <w:spacing w:before="0" w:beforeAutospacing="0" w:after="0" w:afterAutospacing="0" w:line="276" w:lineRule="auto"/>
                      </w:pPr>
                      <w:r>
                        <w:rPr>
                          <w:rFonts w:eastAsia="Calibri"/>
                          <w:color w:val="1F497D"/>
                          <w:sz w:val="22"/>
                          <w:szCs w:val="22"/>
                        </w:rPr>
                        <w:t>Действителен: с 15.04.2021 по 15.07.2022</w:t>
                      </w:r>
                      <w:bookmarkEnd w:id="1"/>
                    </w:p>
                  </w:txbxContent>
                </v:textbox>
              </v:shape>
            </w:pict>
          </mc:Fallback>
        </mc:AlternateContent>
      </w:r>
    </w:p>
    <w:p w:rsidR="00532A05" w:rsidRPr="00A6359F" w:rsidRDefault="00532A05" w:rsidP="00532A05">
      <w:pPr>
        <w:jc w:val="center"/>
        <w:rPr>
          <w:rFonts w:ascii="Times New Roman" w:hAnsi="Times New Roman"/>
          <w:b/>
          <w:sz w:val="28"/>
          <w:szCs w:val="28"/>
        </w:rPr>
      </w:pPr>
      <w:r w:rsidRPr="00A6359F">
        <w:rPr>
          <w:rFonts w:ascii="Times New Roman" w:hAnsi="Times New Roman"/>
          <w:b/>
          <w:sz w:val="28"/>
          <w:szCs w:val="28"/>
        </w:rPr>
        <w:t xml:space="preserve">п. Чертково      </w:t>
      </w:r>
    </w:p>
    <w:p w:rsidR="00532A05" w:rsidRDefault="00586558" w:rsidP="00532A05">
      <w:pPr>
        <w:jc w:val="center"/>
        <w:rPr>
          <w:rFonts w:ascii="Times New Roman" w:hAnsi="Times New Roman"/>
          <w:b/>
          <w:sz w:val="28"/>
          <w:szCs w:val="28"/>
        </w:rPr>
      </w:pPr>
      <w:r>
        <w:rPr>
          <w:rFonts w:ascii="Times New Roman" w:hAnsi="Times New Roman"/>
          <w:b/>
          <w:sz w:val="28"/>
          <w:szCs w:val="28"/>
        </w:rPr>
        <w:t>20</w:t>
      </w:r>
      <w:r w:rsidR="00C02865">
        <w:rPr>
          <w:rFonts w:ascii="Times New Roman" w:hAnsi="Times New Roman"/>
          <w:b/>
          <w:sz w:val="28"/>
          <w:szCs w:val="28"/>
        </w:rPr>
        <w:t>2</w:t>
      </w:r>
      <w:r w:rsidR="001C019D">
        <w:rPr>
          <w:rFonts w:ascii="Times New Roman" w:hAnsi="Times New Roman"/>
          <w:b/>
          <w:sz w:val="28"/>
          <w:szCs w:val="28"/>
        </w:rPr>
        <w:t>1</w:t>
      </w:r>
      <w:r w:rsidR="00532A05" w:rsidRPr="00A6359F">
        <w:rPr>
          <w:rFonts w:ascii="Times New Roman" w:hAnsi="Times New Roman"/>
          <w:b/>
          <w:sz w:val="28"/>
          <w:szCs w:val="28"/>
        </w:rPr>
        <w:t xml:space="preserve"> г.</w:t>
      </w:r>
    </w:p>
    <w:p w:rsidR="001C019D" w:rsidRPr="00A6359F" w:rsidRDefault="001C019D" w:rsidP="00532A05">
      <w:pPr>
        <w:jc w:val="center"/>
        <w:rPr>
          <w:rFonts w:ascii="Times New Roman" w:hAnsi="Times New Roman"/>
          <w:b/>
          <w:sz w:val="28"/>
          <w:szCs w:val="28"/>
        </w:rPr>
      </w:pPr>
    </w:p>
    <w:p w:rsidR="00532A05" w:rsidRDefault="00532A05" w:rsidP="00532A05">
      <w:pPr>
        <w:spacing w:line="312" w:lineRule="auto"/>
        <w:jc w:val="center"/>
        <w:rPr>
          <w:rFonts w:ascii="Times New Roman" w:hAnsi="Times New Roman"/>
          <w:sz w:val="28"/>
          <w:szCs w:val="28"/>
        </w:rPr>
      </w:pPr>
      <w:r>
        <w:rPr>
          <w:rFonts w:ascii="Times New Roman" w:hAnsi="Times New Roman"/>
          <w:sz w:val="28"/>
          <w:szCs w:val="28"/>
        </w:rPr>
        <w:t>СОДЕРЖАНИЕ</w:t>
      </w:r>
    </w:p>
    <w:p w:rsidR="00532A05" w:rsidRPr="008A2CB6" w:rsidRDefault="00532A05" w:rsidP="00532A05">
      <w:pPr>
        <w:spacing w:line="312" w:lineRule="auto"/>
        <w:jc w:val="center"/>
        <w:rPr>
          <w:rFonts w:ascii="Times New Roman" w:hAnsi="Times New Roman"/>
          <w:sz w:val="28"/>
          <w:szCs w:val="28"/>
        </w:rPr>
      </w:pP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1</w:t>
      </w:r>
      <w:r w:rsidRPr="00532A05">
        <w:rPr>
          <w:rFonts w:ascii="Times New Roman" w:eastAsia="Times New Roman" w:hAnsi="Times New Roman"/>
          <w:sz w:val="28"/>
          <w:szCs w:val="20"/>
          <w:lang w:eastAsia="ru-RU"/>
        </w:rPr>
        <w:t>.  Пояснительная записка</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2</w:t>
      </w:r>
      <w:r w:rsidRPr="00532A05">
        <w:rPr>
          <w:rFonts w:ascii="Times New Roman" w:eastAsia="Times New Roman" w:hAnsi="Times New Roman"/>
          <w:sz w:val="28"/>
          <w:szCs w:val="20"/>
          <w:lang w:eastAsia="ru-RU"/>
        </w:rPr>
        <w:t>. Требования к уровню подготовки обучающихся</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3</w:t>
      </w:r>
      <w:r w:rsidRPr="00532A05">
        <w:rPr>
          <w:rFonts w:ascii="Times New Roman" w:eastAsia="Times New Roman" w:hAnsi="Times New Roman"/>
          <w:sz w:val="28"/>
          <w:szCs w:val="20"/>
          <w:lang w:eastAsia="ru-RU"/>
        </w:rPr>
        <w:t>. Учебно-тематический план</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Pr="00532A05">
        <w:rPr>
          <w:rFonts w:ascii="Times New Roman" w:eastAsia="Times New Roman" w:hAnsi="Times New Roman"/>
          <w:sz w:val="28"/>
          <w:szCs w:val="20"/>
          <w:lang w:eastAsia="ru-RU"/>
        </w:rPr>
        <w:t>. Содержание  рабочей программы</w:t>
      </w:r>
      <w:r>
        <w:rPr>
          <w:rFonts w:ascii="Times New Roman" w:eastAsia="Times New Roman" w:hAnsi="Times New Roman"/>
          <w:sz w:val="28"/>
          <w:szCs w:val="20"/>
          <w:lang w:eastAsia="ru-RU"/>
        </w:rPr>
        <w:t>………………………………….</w:t>
      </w:r>
    </w:p>
    <w:p w:rsidR="00532A05" w:rsidRPr="00532A05" w:rsidRDefault="00532A05" w:rsidP="00532A05">
      <w:pPr>
        <w:shd w:val="clear" w:color="auto" w:fill="FFFFFF"/>
        <w:spacing w:before="23" w:after="23" w:line="312"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5</w:t>
      </w:r>
      <w:r w:rsidRPr="00532A05">
        <w:rPr>
          <w:rFonts w:ascii="Times New Roman" w:eastAsia="Times New Roman" w:hAnsi="Times New Roman"/>
          <w:sz w:val="28"/>
          <w:szCs w:val="20"/>
          <w:lang w:eastAsia="ru-RU"/>
        </w:rPr>
        <w:t>. Средства контроля уровня обучения</w:t>
      </w:r>
      <w:r>
        <w:rPr>
          <w:rFonts w:ascii="Times New Roman" w:eastAsia="Times New Roman" w:hAnsi="Times New Roman"/>
          <w:sz w:val="28"/>
          <w:szCs w:val="20"/>
          <w:lang w:eastAsia="ru-RU"/>
        </w:rPr>
        <w:t>………………………………</w:t>
      </w: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Default="00532A05" w:rsidP="00532A05">
      <w:pPr>
        <w:spacing w:line="312" w:lineRule="auto"/>
        <w:rPr>
          <w:rFonts w:ascii="Times New Roman" w:eastAsia="Times New Roman" w:hAnsi="Times New Roman"/>
          <w:iCs/>
          <w:spacing w:val="-1"/>
          <w:sz w:val="28"/>
          <w:szCs w:val="20"/>
          <w:lang w:eastAsia="ru-RU"/>
        </w:rPr>
      </w:pPr>
    </w:p>
    <w:p w:rsidR="00532A05" w:rsidRPr="00A10976" w:rsidRDefault="00532A05" w:rsidP="00532A05">
      <w:pPr>
        <w:pStyle w:val="a5"/>
        <w:numPr>
          <w:ilvl w:val="0"/>
          <w:numId w:val="2"/>
        </w:numPr>
        <w:spacing w:line="312" w:lineRule="auto"/>
        <w:rPr>
          <w:rFonts w:ascii="Times New Roman" w:hAnsi="Times New Roman"/>
          <w:b/>
          <w:sz w:val="28"/>
          <w:szCs w:val="28"/>
        </w:rPr>
      </w:pPr>
      <w:r w:rsidRPr="00A10976">
        <w:rPr>
          <w:rFonts w:ascii="Times New Roman" w:hAnsi="Times New Roman"/>
          <w:b/>
          <w:sz w:val="28"/>
          <w:szCs w:val="28"/>
        </w:rPr>
        <w:lastRenderedPageBreak/>
        <w:t>ПОЯСНИТЕЛЬНАЯ ЗАПИСКА</w:t>
      </w:r>
    </w:p>
    <w:p w:rsidR="00532A05" w:rsidRPr="008A2CB6" w:rsidRDefault="00532A05" w:rsidP="00586558">
      <w:pPr>
        <w:spacing w:after="0"/>
        <w:ind w:left="720" w:firstLine="709"/>
        <w:jc w:val="both"/>
        <w:rPr>
          <w:rFonts w:ascii="Times New Roman" w:hAnsi="Times New Roman"/>
          <w:sz w:val="28"/>
          <w:szCs w:val="28"/>
        </w:rPr>
      </w:pPr>
      <w:r w:rsidRPr="008A2CB6">
        <w:rPr>
          <w:rFonts w:ascii="Times New Roman" w:hAnsi="Times New Roman"/>
          <w:sz w:val="28"/>
          <w:szCs w:val="28"/>
        </w:rPr>
        <w:t>Футбол по праву считается самым массовым и популярным видом спорта. Размеры футбольного поля и особенности игры представляют к её участникам повышенные требования в плане двигательной активности, проявляющейся в различных формах перемещений (ходьба, равномерный бег, ускорения, рывки с изменением направления, прыжки). Специфику футбола определяют действия с мячом, к которым относятся: удары, ведение, остановки, отбор, финты, ввод из-за боковой линии и приёмы техники игры вратаря.</w:t>
      </w:r>
    </w:p>
    <w:p w:rsidR="00532A05" w:rsidRDefault="00532A05" w:rsidP="00586558">
      <w:pPr>
        <w:spacing w:after="0"/>
        <w:ind w:left="720" w:firstLine="709"/>
        <w:jc w:val="both"/>
        <w:rPr>
          <w:rFonts w:ascii="Times New Roman" w:hAnsi="Times New Roman"/>
          <w:sz w:val="28"/>
          <w:szCs w:val="28"/>
        </w:rPr>
      </w:pPr>
      <w:r w:rsidRPr="008A2CB6">
        <w:rPr>
          <w:rFonts w:ascii="Times New Roman" w:hAnsi="Times New Roman"/>
          <w:sz w:val="28"/>
          <w:szCs w:val="28"/>
        </w:rPr>
        <w:t>Спортсмен-футболист должен по всем показателям соответствовать требованиям сегодняшнего дня: быть физически подготовленным, в совершенстве владеть техническими приемами, уметь взаимодействовать с партнерами по звеньям, проявлять тактическую смекалку, наносить точные удары по воротам. Именно от этих основных компонентов в первую очередь и зависит мастерство игрока. Футболист – это в своем роде актер, который должен сыграть свою игру на определенную тему, но в условиях преодоления сопротивления соперника, исходя из ситуации, которая меняется чуть ли не каждую секунду.</w:t>
      </w:r>
    </w:p>
    <w:p w:rsidR="00532A05" w:rsidRDefault="00532A05" w:rsidP="00586558">
      <w:pPr>
        <w:spacing w:after="0"/>
        <w:ind w:left="720" w:firstLine="709"/>
        <w:jc w:val="both"/>
        <w:rPr>
          <w:rFonts w:ascii="Times New Roman" w:hAnsi="Times New Roman"/>
          <w:sz w:val="28"/>
          <w:szCs w:val="28"/>
        </w:rPr>
      </w:pPr>
      <w:r>
        <w:rPr>
          <w:rFonts w:ascii="Times New Roman" w:hAnsi="Times New Roman"/>
          <w:sz w:val="28"/>
          <w:szCs w:val="28"/>
        </w:rPr>
        <w:t xml:space="preserve">Рабочая </w:t>
      </w:r>
      <w:r w:rsidRPr="008A2CB6">
        <w:rPr>
          <w:rFonts w:ascii="Times New Roman" w:hAnsi="Times New Roman"/>
          <w:sz w:val="28"/>
          <w:szCs w:val="28"/>
        </w:rPr>
        <w:t>программа по футболу разработана в соответствии с</w:t>
      </w:r>
      <w:r w:rsidRPr="0024334C">
        <w:t xml:space="preserve"> </w:t>
      </w:r>
      <w:r>
        <w:rPr>
          <w:rFonts w:ascii="Times New Roman" w:hAnsi="Times New Roman"/>
          <w:sz w:val="28"/>
          <w:szCs w:val="28"/>
        </w:rPr>
        <w:t>нормативно-правовыми документами:</w:t>
      </w:r>
      <w:r w:rsidRPr="008A2CB6">
        <w:rPr>
          <w:rFonts w:ascii="Times New Roman" w:hAnsi="Times New Roman"/>
          <w:sz w:val="28"/>
          <w:szCs w:val="28"/>
        </w:rPr>
        <w:t xml:space="preserve"> </w:t>
      </w:r>
    </w:p>
    <w:p w:rsidR="00532A05" w:rsidRDefault="00532A05" w:rsidP="00586558">
      <w:pPr>
        <w:numPr>
          <w:ilvl w:val="0"/>
          <w:numId w:val="4"/>
        </w:numPr>
        <w:spacing w:after="0"/>
        <w:jc w:val="both"/>
        <w:rPr>
          <w:rFonts w:ascii="Times New Roman" w:hAnsi="Times New Roman"/>
          <w:sz w:val="28"/>
          <w:szCs w:val="28"/>
        </w:rPr>
      </w:pPr>
      <w:r w:rsidRPr="008A2CB6">
        <w:rPr>
          <w:rFonts w:ascii="Times New Roman" w:hAnsi="Times New Roman"/>
          <w:sz w:val="28"/>
          <w:szCs w:val="28"/>
        </w:rPr>
        <w:t>Федеральным законом Российской Федерации «Об образовании в Российской Федерации» от</w:t>
      </w:r>
      <w:r w:rsidR="00586558">
        <w:rPr>
          <w:rFonts w:ascii="Times New Roman" w:hAnsi="Times New Roman"/>
          <w:sz w:val="28"/>
          <w:szCs w:val="28"/>
        </w:rPr>
        <w:t xml:space="preserve"> 29 декабря 2012 года № 273-ФЗ</w:t>
      </w:r>
    </w:p>
    <w:p w:rsidR="00586558" w:rsidRPr="00586558" w:rsidRDefault="00586558" w:rsidP="00586558">
      <w:pPr>
        <w:widowControl w:val="0"/>
        <w:numPr>
          <w:ilvl w:val="0"/>
          <w:numId w:val="4"/>
        </w:numPr>
        <w:autoSpaceDE w:val="0"/>
        <w:autoSpaceDN w:val="0"/>
        <w:adjustRightInd w:val="0"/>
        <w:spacing w:after="0"/>
        <w:jc w:val="both"/>
        <w:outlineLvl w:val="0"/>
        <w:rPr>
          <w:rFonts w:ascii="Times New Roman" w:hAnsi="Times New Roman"/>
          <w:sz w:val="28"/>
          <w:szCs w:val="28"/>
        </w:rPr>
      </w:pPr>
      <w:r w:rsidRPr="00586558">
        <w:rPr>
          <w:rFonts w:ascii="Times New Roman" w:hAnsi="Times New Roman"/>
          <w:sz w:val="28"/>
          <w:szCs w:val="28"/>
        </w:rPr>
        <w:t xml:space="preserve">Приказа </w:t>
      </w:r>
      <w:r w:rsidR="00317331" w:rsidRPr="00586558">
        <w:rPr>
          <w:rFonts w:ascii="Times New Roman" w:hAnsi="Times New Roman"/>
          <w:sz w:val="28"/>
          <w:szCs w:val="28"/>
        </w:rPr>
        <w:t>Министерства</w:t>
      </w:r>
      <w:r w:rsidRPr="00586558">
        <w:rPr>
          <w:rFonts w:ascii="Times New Roman" w:hAnsi="Times New Roman"/>
          <w:sz w:val="28"/>
          <w:szCs w:val="28"/>
        </w:rPr>
        <w:t xml:space="preserve"> просвещения РФ от 09 ноября 2018 года №196 «Об утверждении Порядка организации и осуществления образовательной деятельности по дополнительным общеобразовательным программам»</w:t>
      </w:r>
    </w:p>
    <w:p w:rsidR="00532A05" w:rsidRDefault="00532A05" w:rsidP="00586558">
      <w:pPr>
        <w:numPr>
          <w:ilvl w:val="0"/>
          <w:numId w:val="4"/>
        </w:numPr>
        <w:spacing w:after="0"/>
        <w:jc w:val="both"/>
        <w:rPr>
          <w:rFonts w:ascii="Times New Roman" w:hAnsi="Times New Roman"/>
          <w:sz w:val="28"/>
          <w:szCs w:val="28"/>
        </w:rPr>
      </w:pPr>
      <w:r w:rsidRPr="0024334C">
        <w:rPr>
          <w:rFonts w:ascii="Times New Roman" w:hAnsi="Times New Roman"/>
          <w:sz w:val="28"/>
          <w:szCs w:val="28"/>
        </w:rPr>
        <w:t>Приказ</w:t>
      </w:r>
      <w:r>
        <w:rPr>
          <w:rFonts w:ascii="Times New Roman" w:hAnsi="Times New Roman"/>
          <w:sz w:val="28"/>
          <w:szCs w:val="28"/>
        </w:rPr>
        <w:t>ом</w:t>
      </w:r>
      <w:r w:rsidRPr="0024334C">
        <w:rPr>
          <w:rFonts w:ascii="Times New Roman" w:hAnsi="Times New Roman"/>
          <w:sz w:val="28"/>
          <w:szCs w:val="28"/>
        </w:rPr>
        <w:t xml:space="preserve">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32A05" w:rsidRPr="0024334C" w:rsidRDefault="00532A05" w:rsidP="00586558">
      <w:pPr>
        <w:numPr>
          <w:ilvl w:val="0"/>
          <w:numId w:val="4"/>
        </w:numPr>
        <w:spacing w:after="0"/>
        <w:jc w:val="both"/>
        <w:rPr>
          <w:rFonts w:ascii="Times New Roman" w:hAnsi="Times New Roman"/>
          <w:sz w:val="28"/>
          <w:szCs w:val="28"/>
        </w:rPr>
      </w:pPr>
      <w:r>
        <w:rPr>
          <w:rFonts w:ascii="Times New Roman" w:hAnsi="Times New Roman"/>
          <w:sz w:val="28"/>
          <w:szCs w:val="28"/>
        </w:rPr>
        <w:t>Уставом</w:t>
      </w:r>
      <w:r w:rsidRPr="0024334C">
        <w:rPr>
          <w:rFonts w:ascii="Times New Roman" w:hAnsi="Times New Roman"/>
          <w:sz w:val="28"/>
          <w:szCs w:val="28"/>
        </w:rPr>
        <w:t xml:space="preserve"> Муниципального бюджетного образовательного учреждения дополнительного образования Чертковская детско-юношеская спортивная школа.</w:t>
      </w:r>
    </w:p>
    <w:p w:rsidR="00532A05" w:rsidRDefault="00532A05" w:rsidP="00586558">
      <w:pPr>
        <w:spacing w:after="0"/>
        <w:ind w:firstLine="360"/>
        <w:jc w:val="both"/>
        <w:rPr>
          <w:rFonts w:ascii="Times New Roman" w:hAnsi="Times New Roman"/>
          <w:sz w:val="28"/>
          <w:szCs w:val="28"/>
        </w:rPr>
      </w:pPr>
      <w:r>
        <w:rPr>
          <w:rFonts w:ascii="Times New Roman" w:hAnsi="Times New Roman"/>
          <w:sz w:val="28"/>
          <w:szCs w:val="28"/>
        </w:rPr>
        <w:lastRenderedPageBreak/>
        <w:t xml:space="preserve">Программа </w:t>
      </w:r>
      <w:r w:rsidRPr="008A2CB6">
        <w:rPr>
          <w:rFonts w:ascii="Times New Roman" w:hAnsi="Times New Roman"/>
          <w:sz w:val="28"/>
          <w:szCs w:val="28"/>
        </w:rPr>
        <w:t xml:space="preserve"> не предусматривает подготовку мастеров высокого класса, а направлена  на оздоровление и физическое развитие детей, на формирование таких физических и психических качеств и способностей, которые позволят  осваивать футбольные навыки.  Программа рассчитана для работы с детьми в группах СОГ (спортивно-оздоровительные группы).  </w:t>
      </w:r>
    </w:p>
    <w:p w:rsidR="00532A05" w:rsidRPr="008A2CB6" w:rsidRDefault="00532A05" w:rsidP="00586558">
      <w:pPr>
        <w:spacing w:after="0"/>
        <w:ind w:firstLine="360"/>
        <w:jc w:val="both"/>
        <w:rPr>
          <w:rFonts w:ascii="Times New Roman" w:hAnsi="Times New Roman"/>
          <w:sz w:val="28"/>
          <w:szCs w:val="28"/>
        </w:rPr>
      </w:pPr>
      <w:r w:rsidRPr="00ED6A14">
        <w:rPr>
          <w:rFonts w:ascii="Times New Roman" w:hAnsi="Times New Roman"/>
          <w:b/>
          <w:i/>
          <w:sz w:val="28"/>
          <w:szCs w:val="28"/>
        </w:rPr>
        <w:t>Цель программы:</w:t>
      </w:r>
      <w:r w:rsidRPr="008A2CB6">
        <w:rPr>
          <w:rFonts w:ascii="Times New Roman" w:hAnsi="Times New Roman"/>
          <w:sz w:val="28"/>
          <w:szCs w:val="28"/>
        </w:rPr>
        <w:t xml:space="preserve">  обеспечение  разностороннего физического развития и укрепление здоровья </w:t>
      </w:r>
      <w:r>
        <w:rPr>
          <w:rFonts w:ascii="Times New Roman" w:hAnsi="Times New Roman"/>
          <w:sz w:val="28"/>
          <w:szCs w:val="28"/>
        </w:rPr>
        <w:t>обучающихся</w:t>
      </w:r>
      <w:r w:rsidRPr="008A2CB6">
        <w:rPr>
          <w:rFonts w:ascii="Times New Roman" w:hAnsi="Times New Roman"/>
          <w:sz w:val="28"/>
          <w:szCs w:val="28"/>
        </w:rPr>
        <w:t xml:space="preserve"> по средствам игры в футбол. Воспитание гармоничной, социально активной личности. </w:t>
      </w:r>
    </w:p>
    <w:p w:rsidR="00532A05" w:rsidRPr="008A2CB6" w:rsidRDefault="00532A05" w:rsidP="00586558">
      <w:pPr>
        <w:spacing w:after="0"/>
        <w:jc w:val="both"/>
        <w:rPr>
          <w:rFonts w:ascii="Times New Roman" w:hAnsi="Times New Roman"/>
          <w:sz w:val="28"/>
          <w:szCs w:val="28"/>
        </w:rPr>
      </w:pPr>
      <w:r w:rsidRPr="008A2CB6">
        <w:rPr>
          <w:rFonts w:ascii="Times New Roman" w:hAnsi="Times New Roman"/>
          <w:sz w:val="28"/>
          <w:szCs w:val="28"/>
        </w:rPr>
        <w:t xml:space="preserve"> Решение задач поставленных перед  учебными группами предусматривает:          </w:t>
      </w:r>
    </w:p>
    <w:p w:rsidR="00532A05" w:rsidRPr="008A2CB6" w:rsidRDefault="00532A05" w:rsidP="00586558">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привитие интереса к систематическим занятиям футболом; </w:t>
      </w:r>
    </w:p>
    <w:p w:rsidR="00532A05" w:rsidRPr="008A2CB6" w:rsidRDefault="00532A05" w:rsidP="00586558">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укрепление здоровья детей средствами физической культуры; </w:t>
      </w:r>
    </w:p>
    <w:p w:rsidR="00532A05" w:rsidRPr="008A2CB6" w:rsidRDefault="00532A05" w:rsidP="00586558">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обеспечение общефизической подготовки; </w:t>
      </w:r>
    </w:p>
    <w:p w:rsidR="00532A05" w:rsidRPr="008A2CB6" w:rsidRDefault="00532A05" w:rsidP="00586558">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овладение основами  игры в футбол; </w:t>
      </w:r>
    </w:p>
    <w:p w:rsidR="00532A05" w:rsidRPr="008A2CB6" w:rsidRDefault="00532A05" w:rsidP="00586558">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 xml:space="preserve">привитие  навыков соблюдения спортивной этики, дисциплины;            </w:t>
      </w:r>
    </w:p>
    <w:p w:rsidR="00532A05" w:rsidRPr="008A2CB6" w:rsidRDefault="00532A05" w:rsidP="00586558">
      <w:pPr>
        <w:pStyle w:val="a5"/>
        <w:numPr>
          <w:ilvl w:val="0"/>
          <w:numId w:val="3"/>
        </w:numPr>
        <w:spacing w:after="0"/>
        <w:jc w:val="both"/>
        <w:rPr>
          <w:rFonts w:ascii="Times New Roman" w:hAnsi="Times New Roman"/>
          <w:sz w:val="28"/>
          <w:szCs w:val="28"/>
        </w:rPr>
      </w:pPr>
      <w:r w:rsidRPr="008A2CB6">
        <w:rPr>
          <w:rFonts w:ascii="Times New Roman" w:hAnsi="Times New Roman"/>
          <w:sz w:val="28"/>
          <w:szCs w:val="28"/>
        </w:rPr>
        <w:t>выявление перспективных, одарённых детей и подростков</w:t>
      </w:r>
    </w:p>
    <w:p w:rsidR="00532A05" w:rsidRDefault="00532A05" w:rsidP="00586558">
      <w:pPr>
        <w:spacing w:after="0"/>
        <w:ind w:firstLine="360"/>
        <w:jc w:val="both"/>
        <w:rPr>
          <w:rFonts w:ascii="Times New Roman" w:hAnsi="Times New Roman"/>
          <w:sz w:val="28"/>
          <w:szCs w:val="28"/>
        </w:rPr>
      </w:pPr>
      <w:r w:rsidRPr="008A2CB6">
        <w:rPr>
          <w:rFonts w:ascii="Times New Roman" w:hAnsi="Times New Roman"/>
          <w:sz w:val="28"/>
          <w:szCs w:val="28"/>
        </w:rPr>
        <w:t xml:space="preserve">Актуальность программы состоит  в том, что она направлена на удовлетворение потребностей детей в активных формах двигательной деятельности, обеспечивает физическое, психическое и духовно- нравственное оздоровление воспитанников. Программа так же актуальна в связи с возросшей популярностью вида спорта футбол в нашей стране. </w:t>
      </w:r>
    </w:p>
    <w:p w:rsidR="00532A05" w:rsidRDefault="00532A05" w:rsidP="00586558">
      <w:pPr>
        <w:widowControl w:val="0"/>
        <w:autoSpaceDE w:val="0"/>
        <w:autoSpaceDN w:val="0"/>
        <w:adjustRightInd w:val="0"/>
        <w:spacing w:after="0" w:line="312" w:lineRule="auto"/>
        <w:ind w:left="-142" w:firstLine="284"/>
        <w:jc w:val="both"/>
        <w:rPr>
          <w:rFonts w:ascii="Times New Roman" w:eastAsia="Times New Roman" w:hAnsi="Times New Roman"/>
          <w:sz w:val="28"/>
          <w:szCs w:val="28"/>
          <w:lang w:eastAsia="ru-RU"/>
        </w:rPr>
      </w:pPr>
      <w:r w:rsidRPr="00ED6A14">
        <w:rPr>
          <w:rFonts w:ascii="Times New Roman" w:eastAsia="Times New Roman" w:hAnsi="Times New Roman"/>
          <w:sz w:val="28"/>
          <w:szCs w:val="28"/>
          <w:lang w:eastAsia="ru-RU"/>
        </w:rPr>
        <w:t xml:space="preserve">К спортивно – оздоровительной подготовке допускаются все лица, желающие заниматься </w:t>
      </w:r>
      <w:r>
        <w:rPr>
          <w:rFonts w:ascii="Times New Roman" w:eastAsia="Times New Roman" w:hAnsi="Times New Roman"/>
          <w:sz w:val="28"/>
          <w:szCs w:val="28"/>
          <w:lang w:eastAsia="ru-RU"/>
        </w:rPr>
        <w:t>спортом</w:t>
      </w:r>
      <w:r w:rsidRPr="00ED6A14">
        <w:rPr>
          <w:rFonts w:ascii="Times New Roman" w:eastAsia="Times New Roman" w:hAnsi="Times New Roman"/>
          <w:sz w:val="28"/>
          <w:szCs w:val="28"/>
          <w:lang w:eastAsia="ru-RU"/>
        </w:rPr>
        <w:t>, не имеющие медицинских противопоказаний (имеющих письменное разрешение врача) и заявления родителей. Продолжительность этапа не ограничена, охватыва</w:t>
      </w:r>
      <w:r w:rsidR="00B64DC3">
        <w:rPr>
          <w:rFonts w:ascii="Times New Roman" w:eastAsia="Times New Roman" w:hAnsi="Times New Roman"/>
          <w:sz w:val="28"/>
          <w:szCs w:val="28"/>
          <w:lang w:eastAsia="ru-RU"/>
        </w:rPr>
        <w:t xml:space="preserve">ет весь период занятий в ДЮСШ. </w:t>
      </w:r>
    </w:p>
    <w:p w:rsidR="00B64DC3" w:rsidRPr="00B64DC3" w:rsidRDefault="00B64DC3" w:rsidP="00586558">
      <w:pPr>
        <w:widowControl w:val="0"/>
        <w:autoSpaceDE w:val="0"/>
        <w:autoSpaceDN w:val="0"/>
        <w:adjustRightInd w:val="0"/>
        <w:spacing w:after="0" w:line="312" w:lineRule="auto"/>
        <w:ind w:left="-142" w:firstLine="284"/>
        <w:jc w:val="both"/>
        <w:rPr>
          <w:rFonts w:ascii="Times New Roman" w:eastAsia="Times New Roman" w:hAnsi="Times New Roman"/>
          <w:i/>
          <w:sz w:val="28"/>
          <w:szCs w:val="28"/>
          <w:lang w:eastAsia="ru-RU"/>
        </w:rPr>
      </w:pPr>
      <w:r w:rsidRPr="00B64DC3">
        <w:rPr>
          <w:rFonts w:ascii="Times New Roman" w:eastAsia="Times New Roman" w:hAnsi="Times New Roman"/>
          <w:i/>
          <w:sz w:val="28"/>
          <w:szCs w:val="28"/>
          <w:lang w:eastAsia="ru-RU"/>
        </w:rPr>
        <w:t>Программа рассчи</w:t>
      </w:r>
      <w:r w:rsidR="0066541B">
        <w:rPr>
          <w:rFonts w:ascii="Times New Roman" w:eastAsia="Times New Roman" w:hAnsi="Times New Roman"/>
          <w:i/>
          <w:sz w:val="28"/>
          <w:szCs w:val="28"/>
          <w:lang w:eastAsia="ru-RU"/>
        </w:rPr>
        <w:t>тана на обучающихся группы СОГ 2</w:t>
      </w:r>
      <w:r w:rsidRPr="00B64DC3">
        <w:rPr>
          <w:rFonts w:ascii="Times New Roman" w:eastAsia="Times New Roman" w:hAnsi="Times New Roman"/>
          <w:i/>
          <w:sz w:val="28"/>
          <w:szCs w:val="28"/>
          <w:lang w:eastAsia="ru-RU"/>
        </w:rPr>
        <w:t>-го года обучения.</w:t>
      </w:r>
    </w:p>
    <w:p w:rsidR="00532A05" w:rsidRPr="00ED6A14" w:rsidRDefault="00532A05" w:rsidP="00586558">
      <w:pPr>
        <w:widowControl w:val="0"/>
        <w:autoSpaceDE w:val="0"/>
        <w:autoSpaceDN w:val="0"/>
        <w:adjustRightInd w:val="0"/>
        <w:spacing w:after="0" w:line="312" w:lineRule="auto"/>
        <w:ind w:left="-142" w:firstLine="283"/>
        <w:jc w:val="both"/>
        <w:rPr>
          <w:rFonts w:ascii="Times New Roman" w:eastAsia="Times New Roman" w:hAnsi="Times New Roman"/>
          <w:sz w:val="28"/>
          <w:szCs w:val="28"/>
          <w:lang w:eastAsia="ru-RU"/>
        </w:rPr>
      </w:pPr>
      <w:r w:rsidRPr="00ED6A14">
        <w:rPr>
          <w:rFonts w:ascii="Times New Roman" w:eastAsia="Times New Roman" w:hAnsi="Times New Roman"/>
          <w:sz w:val="28"/>
          <w:szCs w:val="28"/>
          <w:lang w:eastAsia="ru-RU"/>
        </w:rPr>
        <w:t xml:space="preserve">При комплектовании учебных групп учитываются возрастные особенности обучающихся. Группы </w:t>
      </w:r>
      <w:r w:rsidR="00B64DC3">
        <w:rPr>
          <w:rFonts w:ascii="Times New Roman" w:eastAsia="Times New Roman" w:hAnsi="Times New Roman"/>
          <w:sz w:val="28"/>
          <w:szCs w:val="28"/>
          <w:lang w:eastAsia="ru-RU"/>
        </w:rPr>
        <w:t>с</w:t>
      </w:r>
      <w:r w:rsidRPr="00ED6A14">
        <w:rPr>
          <w:rFonts w:ascii="Times New Roman" w:eastAsia="Times New Roman" w:hAnsi="Times New Roman"/>
          <w:sz w:val="28"/>
          <w:szCs w:val="28"/>
          <w:lang w:eastAsia="ru-RU"/>
        </w:rPr>
        <w:t>комплект</w:t>
      </w:r>
      <w:r w:rsidR="00B64DC3">
        <w:rPr>
          <w:rFonts w:ascii="Times New Roman" w:eastAsia="Times New Roman" w:hAnsi="Times New Roman"/>
          <w:sz w:val="28"/>
          <w:szCs w:val="28"/>
          <w:lang w:eastAsia="ru-RU"/>
        </w:rPr>
        <w:t xml:space="preserve">ованы </w:t>
      </w:r>
      <w:r w:rsidRPr="00ED6A14">
        <w:rPr>
          <w:rFonts w:ascii="Times New Roman" w:eastAsia="Times New Roman" w:hAnsi="Times New Roman"/>
          <w:sz w:val="28"/>
          <w:szCs w:val="28"/>
          <w:lang w:eastAsia="ru-RU"/>
        </w:rPr>
        <w:t>по возрастному принципу:</w:t>
      </w:r>
    </w:p>
    <w:p w:rsidR="00532A05" w:rsidRPr="00ED6A14" w:rsidRDefault="00914ECB" w:rsidP="00586558">
      <w:pPr>
        <w:widowControl w:val="0"/>
        <w:autoSpaceDE w:val="0"/>
        <w:autoSpaceDN w:val="0"/>
        <w:adjustRightInd w:val="0"/>
        <w:spacing w:after="0" w:line="312" w:lineRule="auto"/>
        <w:ind w:left="-142" w:firstLine="28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83325">
        <w:rPr>
          <w:rFonts w:ascii="Times New Roman" w:eastAsia="Times New Roman" w:hAnsi="Times New Roman"/>
          <w:sz w:val="28"/>
          <w:szCs w:val="28"/>
          <w:lang w:eastAsia="ru-RU"/>
        </w:rPr>
        <w:t>с</w:t>
      </w:r>
      <w:r w:rsidR="00586558">
        <w:rPr>
          <w:rFonts w:ascii="Times New Roman" w:eastAsia="Times New Roman" w:hAnsi="Times New Roman"/>
          <w:sz w:val="28"/>
          <w:szCs w:val="28"/>
          <w:lang w:eastAsia="ru-RU"/>
        </w:rPr>
        <w:t>тарший школьный возраст (</w:t>
      </w:r>
      <w:r>
        <w:rPr>
          <w:rFonts w:ascii="Times New Roman" w:eastAsia="Times New Roman" w:hAnsi="Times New Roman"/>
          <w:sz w:val="28"/>
          <w:szCs w:val="28"/>
          <w:lang w:eastAsia="ru-RU"/>
        </w:rPr>
        <w:t>1</w:t>
      </w:r>
      <w:r w:rsidR="00383325">
        <w:rPr>
          <w:rFonts w:ascii="Times New Roman" w:eastAsia="Times New Roman" w:hAnsi="Times New Roman"/>
          <w:sz w:val="28"/>
          <w:szCs w:val="28"/>
          <w:lang w:eastAsia="ru-RU"/>
        </w:rPr>
        <w:t>4</w:t>
      </w:r>
      <w:r w:rsidR="00586558">
        <w:rPr>
          <w:rFonts w:ascii="Times New Roman" w:eastAsia="Times New Roman" w:hAnsi="Times New Roman"/>
          <w:sz w:val="28"/>
          <w:szCs w:val="28"/>
          <w:lang w:eastAsia="ru-RU"/>
        </w:rPr>
        <w:t>-17</w:t>
      </w:r>
      <w:r w:rsidR="00532A05" w:rsidRPr="00ED6A14">
        <w:rPr>
          <w:rFonts w:ascii="Times New Roman" w:eastAsia="Times New Roman" w:hAnsi="Times New Roman"/>
          <w:sz w:val="28"/>
          <w:szCs w:val="28"/>
          <w:lang w:eastAsia="ru-RU"/>
        </w:rPr>
        <w:t xml:space="preserve"> лет);</w:t>
      </w:r>
    </w:p>
    <w:p w:rsidR="00532A05" w:rsidRPr="00ED6A14" w:rsidRDefault="00532A05" w:rsidP="00586558">
      <w:pPr>
        <w:widowControl w:val="0"/>
        <w:autoSpaceDE w:val="0"/>
        <w:autoSpaceDN w:val="0"/>
        <w:adjustRightInd w:val="0"/>
        <w:spacing w:after="0" w:line="312" w:lineRule="auto"/>
        <w:ind w:left="-142" w:firstLine="283"/>
        <w:jc w:val="both"/>
        <w:rPr>
          <w:rFonts w:ascii="Times New Roman" w:eastAsia="Times New Roman" w:hAnsi="Times New Roman"/>
          <w:sz w:val="28"/>
          <w:szCs w:val="28"/>
          <w:lang w:eastAsia="ru-RU"/>
        </w:rPr>
      </w:pPr>
      <w:r w:rsidRPr="00ED6A14">
        <w:rPr>
          <w:rFonts w:ascii="Times New Roman" w:eastAsia="Times New Roman" w:hAnsi="Times New Roman"/>
          <w:sz w:val="28"/>
          <w:szCs w:val="28"/>
          <w:lang w:eastAsia="ru-RU"/>
        </w:rPr>
        <w:t xml:space="preserve">В группах осуществляется физкультурно-спортивная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технико-тактической подготовки в </w:t>
      </w:r>
      <w:r>
        <w:rPr>
          <w:rFonts w:ascii="Times New Roman" w:eastAsia="Times New Roman" w:hAnsi="Times New Roman"/>
          <w:sz w:val="28"/>
          <w:szCs w:val="28"/>
          <w:lang w:eastAsia="ru-RU"/>
        </w:rPr>
        <w:t>футболе</w:t>
      </w:r>
      <w:r w:rsidRPr="00ED6A14">
        <w:rPr>
          <w:rFonts w:ascii="Times New Roman" w:eastAsia="Times New Roman" w:hAnsi="Times New Roman"/>
          <w:sz w:val="28"/>
          <w:szCs w:val="28"/>
          <w:lang w:eastAsia="ru-RU"/>
        </w:rPr>
        <w:t>.</w:t>
      </w:r>
    </w:p>
    <w:p w:rsidR="00532A05" w:rsidRDefault="00532A05" w:rsidP="00586558">
      <w:pPr>
        <w:spacing w:after="0"/>
        <w:ind w:firstLine="708"/>
        <w:jc w:val="both"/>
        <w:rPr>
          <w:rFonts w:ascii="Times New Roman" w:hAnsi="Times New Roman"/>
          <w:sz w:val="28"/>
          <w:szCs w:val="28"/>
        </w:rPr>
      </w:pPr>
      <w:r w:rsidRPr="008A2CB6">
        <w:rPr>
          <w:rFonts w:ascii="Times New Roman" w:hAnsi="Times New Roman"/>
          <w:sz w:val="28"/>
          <w:szCs w:val="28"/>
        </w:rPr>
        <w:t>Место занятий - игровые площадки, спортивный</w:t>
      </w:r>
      <w:r w:rsidR="00B64DC3">
        <w:rPr>
          <w:rFonts w:ascii="Times New Roman" w:hAnsi="Times New Roman"/>
          <w:sz w:val="28"/>
          <w:szCs w:val="28"/>
        </w:rPr>
        <w:t xml:space="preserve"> зал МБОУ </w:t>
      </w:r>
      <w:proofErr w:type="spellStart"/>
      <w:r w:rsidR="0066541B">
        <w:rPr>
          <w:rFonts w:ascii="Times New Roman" w:hAnsi="Times New Roman"/>
          <w:sz w:val="28"/>
          <w:szCs w:val="28"/>
        </w:rPr>
        <w:t>Ма</w:t>
      </w:r>
      <w:r w:rsidR="00383325">
        <w:rPr>
          <w:rFonts w:ascii="Times New Roman" w:hAnsi="Times New Roman"/>
          <w:sz w:val="28"/>
          <w:szCs w:val="28"/>
        </w:rPr>
        <w:t>ньковская</w:t>
      </w:r>
      <w:proofErr w:type="spellEnd"/>
      <w:r w:rsidR="0066541B">
        <w:rPr>
          <w:rFonts w:ascii="Times New Roman" w:hAnsi="Times New Roman"/>
          <w:sz w:val="28"/>
          <w:szCs w:val="28"/>
        </w:rPr>
        <w:t xml:space="preserve"> СОШ</w:t>
      </w:r>
      <w:r w:rsidR="00B64DC3">
        <w:rPr>
          <w:rFonts w:ascii="Times New Roman" w:hAnsi="Times New Roman"/>
          <w:sz w:val="28"/>
          <w:szCs w:val="28"/>
        </w:rPr>
        <w:t>.</w:t>
      </w:r>
    </w:p>
    <w:p w:rsidR="00B64DC3" w:rsidRPr="00B64DC3" w:rsidRDefault="00B64DC3" w:rsidP="00B64DC3">
      <w:pPr>
        <w:spacing w:line="312" w:lineRule="auto"/>
        <w:rPr>
          <w:rFonts w:ascii="Times New Roman" w:hAnsi="Times New Roman"/>
          <w:sz w:val="28"/>
          <w:szCs w:val="28"/>
        </w:rPr>
      </w:pPr>
    </w:p>
    <w:p w:rsidR="00B64DC3" w:rsidRPr="00A10976" w:rsidRDefault="00B64DC3" w:rsidP="00B64DC3">
      <w:pPr>
        <w:pStyle w:val="a5"/>
        <w:numPr>
          <w:ilvl w:val="0"/>
          <w:numId w:val="2"/>
        </w:numPr>
        <w:spacing w:line="312" w:lineRule="auto"/>
        <w:rPr>
          <w:rFonts w:ascii="Times New Roman" w:hAnsi="Times New Roman"/>
          <w:b/>
          <w:sz w:val="28"/>
          <w:szCs w:val="28"/>
        </w:rPr>
      </w:pPr>
      <w:r w:rsidRPr="00A10976">
        <w:rPr>
          <w:rFonts w:ascii="Times New Roman" w:hAnsi="Times New Roman"/>
          <w:b/>
          <w:sz w:val="28"/>
          <w:szCs w:val="28"/>
        </w:rPr>
        <w:lastRenderedPageBreak/>
        <w:t>ТРЕБОВАНИЯ К УРОВНЮ ПОДГОТОВКИ</w:t>
      </w:r>
    </w:p>
    <w:p w:rsidR="00B64DC3" w:rsidRPr="00933A6B" w:rsidRDefault="00B64DC3" w:rsidP="00B64DC3">
      <w:pPr>
        <w:spacing w:line="312" w:lineRule="auto"/>
        <w:rPr>
          <w:rFonts w:ascii="Times New Roman" w:hAnsi="Times New Roman"/>
          <w:b/>
          <w:i/>
          <w:sz w:val="28"/>
          <w:szCs w:val="28"/>
        </w:rPr>
      </w:pPr>
      <w:r w:rsidRPr="00933A6B">
        <w:rPr>
          <w:rFonts w:ascii="Times New Roman" w:hAnsi="Times New Roman"/>
          <w:b/>
          <w:i/>
          <w:sz w:val="28"/>
          <w:szCs w:val="28"/>
        </w:rPr>
        <w:t xml:space="preserve">К концу учебного года </w:t>
      </w:r>
      <w:proofErr w:type="gramStart"/>
      <w:r w:rsidRPr="00933A6B">
        <w:rPr>
          <w:rFonts w:ascii="Times New Roman" w:hAnsi="Times New Roman"/>
          <w:b/>
          <w:i/>
          <w:sz w:val="28"/>
          <w:szCs w:val="28"/>
        </w:rPr>
        <w:t>обучающиеся</w:t>
      </w:r>
      <w:proofErr w:type="gramEnd"/>
      <w:r w:rsidRPr="00933A6B">
        <w:rPr>
          <w:rFonts w:ascii="Times New Roman" w:hAnsi="Times New Roman"/>
          <w:b/>
          <w:i/>
          <w:sz w:val="28"/>
          <w:szCs w:val="28"/>
        </w:rPr>
        <w:t xml:space="preserve">: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1.     Приобретают теоретические знания по всем разделам теоретической подготовки.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2.     Осваивают основные средства ОФП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3.     Играют по упрощённым правилам в ручной мяч и баскетбол.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4.     Осваивают основные приёмы игры в футбол  (перемещения, удары по мячу ногой, головой, остановки мяча, ведение мяча, обманные движения).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5.     Выполняют основные действия игры вратаря.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6.     Умеют ориентироваться в действиях с партнёрами и соперниками.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7.     Применяют изученные способы ударов по мячу и способы остановки мяча.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8.     Осваивают основы коллективной игры (взаимодействие двух и более игроков),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9.     Ориентируются при  розыгрыше соперниками стандартной ситуации. </w:t>
      </w:r>
    </w:p>
    <w:p w:rsidR="00B64DC3" w:rsidRP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 xml:space="preserve">10.  Осваивают основы судейской и инструкторской практики. </w:t>
      </w:r>
    </w:p>
    <w:p w:rsidR="00B64DC3" w:rsidRDefault="00B64DC3" w:rsidP="00B64DC3">
      <w:pPr>
        <w:spacing w:line="312" w:lineRule="auto"/>
        <w:rPr>
          <w:rFonts w:ascii="Times New Roman" w:hAnsi="Times New Roman"/>
          <w:sz w:val="28"/>
          <w:szCs w:val="28"/>
        </w:rPr>
      </w:pPr>
      <w:r w:rsidRPr="00B64DC3">
        <w:rPr>
          <w:rFonts w:ascii="Times New Roman" w:hAnsi="Times New Roman"/>
          <w:sz w:val="28"/>
          <w:szCs w:val="28"/>
        </w:rPr>
        <w:t>У детей повышается уровень функциональной подготовки.</w:t>
      </w: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1C019D" w:rsidRDefault="001C019D" w:rsidP="00B64DC3">
      <w:pPr>
        <w:spacing w:line="312" w:lineRule="auto"/>
        <w:rPr>
          <w:rFonts w:ascii="Times New Roman" w:hAnsi="Times New Roman"/>
          <w:sz w:val="28"/>
          <w:szCs w:val="28"/>
        </w:rPr>
      </w:pPr>
    </w:p>
    <w:p w:rsidR="001C019D" w:rsidRDefault="001C019D" w:rsidP="00B64DC3">
      <w:pPr>
        <w:spacing w:line="312" w:lineRule="auto"/>
        <w:rPr>
          <w:rFonts w:ascii="Times New Roman" w:hAnsi="Times New Roman"/>
          <w:sz w:val="28"/>
          <w:szCs w:val="28"/>
        </w:rPr>
      </w:pPr>
    </w:p>
    <w:p w:rsidR="001C019D" w:rsidRDefault="001C019D" w:rsidP="00B64DC3">
      <w:pPr>
        <w:spacing w:line="312" w:lineRule="auto"/>
        <w:rPr>
          <w:rFonts w:ascii="Times New Roman" w:hAnsi="Times New Roman"/>
          <w:sz w:val="28"/>
          <w:szCs w:val="28"/>
        </w:rPr>
      </w:pPr>
    </w:p>
    <w:p w:rsidR="00B64DC3" w:rsidRDefault="00B64DC3" w:rsidP="00B64DC3">
      <w:pPr>
        <w:spacing w:line="312" w:lineRule="auto"/>
        <w:rPr>
          <w:rFonts w:ascii="Times New Roman" w:hAnsi="Times New Roman"/>
          <w:sz w:val="28"/>
          <w:szCs w:val="28"/>
        </w:rPr>
      </w:pPr>
    </w:p>
    <w:p w:rsidR="00B64DC3" w:rsidRDefault="00B64DC3" w:rsidP="00A10976">
      <w:pPr>
        <w:pStyle w:val="a5"/>
        <w:numPr>
          <w:ilvl w:val="0"/>
          <w:numId w:val="2"/>
        </w:numPr>
        <w:spacing w:after="120" w:line="312" w:lineRule="auto"/>
        <w:rPr>
          <w:rFonts w:ascii="Times New Roman" w:hAnsi="Times New Roman"/>
          <w:b/>
          <w:sz w:val="28"/>
          <w:szCs w:val="28"/>
        </w:rPr>
      </w:pPr>
      <w:r w:rsidRPr="00A10976">
        <w:rPr>
          <w:rFonts w:ascii="Times New Roman" w:hAnsi="Times New Roman"/>
          <w:b/>
          <w:sz w:val="28"/>
          <w:szCs w:val="28"/>
        </w:rPr>
        <w:lastRenderedPageBreak/>
        <w:t>УЧЕБНО-ТЕМАТИЧЕСКИЙ ПЛАН</w:t>
      </w:r>
    </w:p>
    <w:p w:rsidR="00914ECB" w:rsidRDefault="00914ECB" w:rsidP="00914ECB">
      <w:pPr>
        <w:spacing w:after="120"/>
        <w:ind w:left="720"/>
        <w:contextualSpacing/>
        <w:jc w:val="center"/>
        <w:rPr>
          <w:rFonts w:ascii="Times New Roman" w:hAnsi="Times New Roman"/>
          <w:b/>
          <w:i/>
          <w:sz w:val="28"/>
          <w:szCs w:val="28"/>
        </w:rPr>
      </w:pPr>
      <w:r w:rsidRPr="00532BD0">
        <w:rPr>
          <w:rFonts w:ascii="Times New Roman" w:hAnsi="Times New Roman"/>
          <w:b/>
          <w:i/>
          <w:sz w:val="28"/>
          <w:szCs w:val="28"/>
        </w:rPr>
        <w:t>ГОДОВОЙ</w:t>
      </w:r>
      <w:r w:rsidRPr="00532BD0">
        <w:rPr>
          <w:rFonts w:ascii="Times New Roman" w:hAnsi="Times New Roman"/>
          <w:b/>
          <w:i/>
          <w:sz w:val="28"/>
          <w:szCs w:val="28"/>
        </w:rPr>
        <w:tab/>
        <w:t xml:space="preserve"> УЧЕБНЫЙ ПЛАН</w:t>
      </w:r>
      <w:r>
        <w:rPr>
          <w:rFonts w:ascii="Times New Roman" w:hAnsi="Times New Roman"/>
          <w:b/>
          <w:i/>
          <w:sz w:val="28"/>
          <w:szCs w:val="28"/>
        </w:rPr>
        <w:t xml:space="preserve"> на 36 учебных недель</w:t>
      </w:r>
    </w:p>
    <w:tbl>
      <w:tblPr>
        <w:tblW w:w="11199" w:type="dxa"/>
        <w:tblInd w:w="-13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2694"/>
        <w:gridCol w:w="1276"/>
        <w:gridCol w:w="850"/>
        <w:gridCol w:w="851"/>
        <w:gridCol w:w="850"/>
        <w:gridCol w:w="851"/>
        <w:gridCol w:w="850"/>
        <w:gridCol w:w="709"/>
        <w:gridCol w:w="851"/>
        <w:gridCol w:w="708"/>
        <w:gridCol w:w="709"/>
      </w:tblGrid>
      <w:tr w:rsidR="00586558" w:rsidRPr="00532BD0" w:rsidTr="00C02865">
        <w:tc>
          <w:tcPr>
            <w:tcW w:w="2694" w:type="dxa"/>
          </w:tcPr>
          <w:p w:rsidR="00586558" w:rsidRPr="00532BD0" w:rsidRDefault="00586558" w:rsidP="00C02865">
            <w:pPr>
              <w:spacing w:after="0"/>
              <w:jc w:val="center"/>
              <w:rPr>
                <w:rFonts w:ascii="Times New Roman" w:hAnsi="Times New Roman"/>
                <w:b/>
                <w:sz w:val="28"/>
                <w:szCs w:val="28"/>
              </w:rPr>
            </w:pPr>
            <w:r w:rsidRPr="00532BD0">
              <w:rPr>
                <w:rFonts w:ascii="Times New Roman" w:hAnsi="Times New Roman"/>
                <w:b/>
                <w:sz w:val="28"/>
                <w:szCs w:val="28"/>
              </w:rPr>
              <w:t>Разделы программы</w:t>
            </w:r>
          </w:p>
          <w:p w:rsidR="00586558" w:rsidRPr="00532BD0" w:rsidRDefault="00586558" w:rsidP="00C02865">
            <w:pPr>
              <w:spacing w:after="0"/>
              <w:jc w:val="center"/>
              <w:rPr>
                <w:rFonts w:ascii="Times New Roman" w:hAnsi="Times New Roman"/>
                <w:b/>
                <w:sz w:val="28"/>
                <w:szCs w:val="28"/>
              </w:rPr>
            </w:pPr>
          </w:p>
        </w:tc>
        <w:tc>
          <w:tcPr>
            <w:tcW w:w="1276" w:type="dxa"/>
          </w:tcPr>
          <w:p w:rsidR="00586558" w:rsidRPr="00532BD0" w:rsidRDefault="00586558" w:rsidP="00C02865">
            <w:pPr>
              <w:spacing w:after="0"/>
              <w:jc w:val="center"/>
              <w:rPr>
                <w:rFonts w:ascii="Times New Roman" w:hAnsi="Times New Roman"/>
                <w:b/>
                <w:sz w:val="28"/>
                <w:szCs w:val="28"/>
              </w:rPr>
            </w:pPr>
            <w:r w:rsidRPr="00532BD0">
              <w:rPr>
                <w:rFonts w:ascii="Times New Roman" w:hAnsi="Times New Roman"/>
                <w:b/>
                <w:sz w:val="28"/>
                <w:szCs w:val="28"/>
              </w:rPr>
              <w:t xml:space="preserve">Всего часов </w:t>
            </w:r>
          </w:p>
        </w:tc>
        <w:tc>
          <w:tcPr>
            <w:tcW w:w="850"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09</w:t>
            </w:r>
          </w:p>
        </w:tc>
        <w:tc>
          <w:tcPr>
            <w:tcW w:w="851"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10</w:t>
            </w:r>
          </w:p>
        </w:tc>
        <w:tc>
          <w:tcPr>
            <w:tcW w:w="850"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11</w:t>
            </w:r>
          </w:p>
        </w:tc>
        <w:tc>
          <w:tcPr>
            <w:tcW w:w="851"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12</w:t>
            </w:r>
          </w:p>
        </w:tc>
        <w:tc>
          <w:tcPr>
            <w:tcW w:w="850"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01</w:t>
            </w:r>
          </w:p>
        </w:tc>
        <w:tc>
          <w:tcPr>
            <w:tcW w:w="709"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02</w:t>
            </w:r>
          </w:p>
        </w:tc>
        <w:tc>
          <w:tcPr>
            <w:tcW w:w="851"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03</w:t>
            </w:r>
          </w:p>
        </w:tc>
        <w:tc>
          <w:tcPr>
            <w:tcW w:w="708"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04</w:t>
            </w:r>
          </w:p>
        </w:tc>
        <w:tc>
          <w:tcPr>
            <w:tcW w:w="709"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05</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Теоретическая подготовка</w:t>
            </w:r>
          </w:p>
        </w:tc>
        <w:tc>
          <w:tcPr>
            <w:tcW w:w="1276" w:type="dxa"/>
          </w:tcPr>
          <w:p w:rsidR="00586558" w:rsidRPr="00532BD0" w:rsidRDefault="00586558" w:rsidP="00C02865">
            <w:pPr>
              <w:spacing w:after="0"/>
              <w:jc w:val="center"/>
              <w:rPr>
                <w:rFonts w:ascii="Times New Roman" w:hAnsi="Times New Roman"/>
                <w:b/>
                <w:sz w:val="28"/>
                <w:szCs w:val="28"/>
              </w:rPr>
            </w:pPr>
            <w:r w:rsidRPr="00532BD0">
              <w:rPr>
                <w:rFonts w:ascii="Times New Roman" w:hAnsi="Times New Roman"/>
                <w:b/>
                <w:sz w:val="28"/>
                <w:szCs w:val="28"/>
              </w:rPr>
              <w:t>9</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709"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708"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709"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Общая физическая подготовка</w:t>
            </w:r>
          </w:p>
        </w:tc>
        <w:tc>
          <w:tcPr>
            <w:tcW w:w="1276"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7</w:t>
            </w:r>
            <w:r w:rsidR="00C02865">
              <w:rPr>
                <w:rFonts w:ascii="Times New Roman" w:hAnsi="Times New Roman"/>
                <w:b/>
                <w:sz w:val="28"/>
                <w:szCs w:val="28"/>
              </w:rPr>
              <w:t>4</w:t>
            </w:r>
          </w:p>
        </w:tc>
        <w:tc>
          <w:tcPr>
            <w:tcW w:w="850"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9</w:t>
            </w:r>
          </w:p>
        </w:tc>
        <w:tc>
          <w:tcPr>
            <w:tcW w:w="851" w:type="dxa"/>
          </w:tcPr>
          <w:p w:rsidR="00586558" w:rsidRPr="00532BD0" w:rsidRDefault="001C019D" w:rsidP="00C02865">
            <w:pPr>
              <w:spacing w:after="0"/>
              <w:jc w:val="center"/>
              <w:rPr>
                <w:rFonts w:ascii="Times New Roman" w:hAnsi="Times New Roman"/>
                <w:sz w:val="28"/>
                <w:szCs w:val="28"/>
              </w:rPr>
            </w:pPr>
            <w:r>
              <w:rPr>
                <w:rFonts w:ascii="Times New Roman" w:hAnsi="Times New Roman"/>
                <w:sz w:val="28"/>
                <w:szCs w:val="28"/>
              </w:rPr>
              <w:t>9</w:t>
            </w:r>
          </w:p>
        </w:tc>
        <w:tc>
          <w:tcPr>
            <w:tcW w:w="850"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8</w:t>
            </w:r>
          </w:p>
        </w:tc>
        <w:tc>
          <w:tcPr>
            <w:tcW w:w="851"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9</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6</w:t>
            </w:r>
          </w:p>
        </w:tc>
        <w:tc>
          <w:tcPr>
            <w:tcW w:w="709" w:type="dxa"/>
          </w:tcPr>
          <w:p w:rsidR="00586558" w:rsidRPr="00532BD0" w:rsidRDefault="000777EC" w:rsidP="00C02865">
            <w:pPr>
              <w:spacing w:after="0"/>
              <w:jc w:val="center"/>
              <w:rPr>
                <w:rFonts w:ascii="Times New Roman" w:hAnsi="Times New Roman"/>
                <w:sz w:val="28"/>
                <w:szCs w:val="28"/>
              </w:rPr>
            </w:pPr>
            <w:r>
              <w:rPr>
                <w:rFonts w:ascii="Times New Roman" w:hAnsi="Times New Roman"/>
                <w:sz w:val="28"/>
                <w:szCs w:val="28"/>
              </w:rPr>
              <w:t>8</w:t>
            </w:r>
          </w:p>
        </w:tc>
        <w:tc>
          <w:tcPr>
            <w:tcW w:w="851"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9</w:t>
            </w:r>
          </w:p>
        </w:tc>
        <w:tc>
          <w:tcPr>
            <w:tcW w:w="708"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9</w:t>
            </w:r>
          </w:p>
        </w:tc>
        <w:tc>
          <w:tcPr>
            <w:tcW w:w="709"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7</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Специальная физическая подготовка</w:t>
            </w:r>
          </w:p>
        </w:tc>
        <w:tc>
          <w:tcPr>
            <w:tcW w:w="1276" w:type="dxa"/>
          </w:tcPr>
          <w:p w:rsidR="00586558" w:rsidRPr="00532BD0" w:rsidRDefault="00C02865" w:rsidP="006F6134">
            <w:pPr>
              <w:spacing w:after="0"/>
              <w:jc w:val="center"/>
              <w:rPr>
                <w:rFonts w:ascii="Times New Roman" w:hAnsi="Times New Roman"/>
                <w:b/>
                <w:sz w:val="28"/>
                <w:szCs w:val="28"/>
              </w:rPr>
            </w:pPr>
            <w:r>
              <w:rPr>
                <w:rFonts w:ascii="Times New Roman" w:hAnsi="Times New Roman"/>
                <w:b/>
                <w:sz w:val="28"/>
                <w:szCs w:val="28"/>
              </w:rPr>
              <w:t>2</w:t>
            </w:r>
            <w:r w:rsidR="006F6134">
              <w:rPr>
                <w:rFonts w:ascii="Times New Roman" w:hAnsi="Times New Roman"/>
                <w:b/>
                <w:sz w:val="28"/>
                <w:szCs w:val="28"/>
              </w:rPr>
              <w:t>4</w:t>
            </w:r>
          </w:p>
        </w:tc>
        <w:tc>
          <w:tcPr>
            <w:tcW w:w="850"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3</w:t>
            </w:r>
          </w:p>
        </w:tc>
        <w:tc>
          <w:tcPr>
            <w:tcW w:w="850"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3</w:t>
            </w:r>
          </w:p>
        </w:tc>
        <w:tc>
          <w:tcPr>
            <w:tcW w:w="851" w:type="dxa"/>
          </w:tcPr>
          <w:p w:rsidR="00586558" w:rsidRPr="00532BD0" w:rsidRDefault="006F6134" w:rsidP="00C02865">
            <w:pPr>
              <w:spacing w:after="0"/>
              <w:jc w:val="center"/>
              <w:rPr>
                <w:rFonts w:ascii="Times New Roman" w:hAnsi="Times New Roman"/>
                <w:sz w:val="28"/>
                <w:szCs w:val="28"/>
              </w:rPr>
            </w:pPr>
            <w:r>
              <w:rPr>
                <w:rFonts w:ascii="Times New Roman" w:hAnsi="Times New Roman"/>
                <w:sz w:val="28"/>
                <w:szCs w:val="28"/>
              </w:rPr>
              <w:t>3</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c>
          <w:tcPr>
            <w:tcW w:w="709"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3</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3</w:t>
            </w:r>
          </w:p>
        </w:tc>
        <w:tc>
          <w:tcPr>
            <w:tcW w:w="708"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3</w:t>
            </w:r>
          </w:p>
        </w:tc>
        <w:tc>
          <w:tcPr>
            <w:tcW w:w="709"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2</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Техническая подготовка</w:t>
            </w:r>
          </w:p>
        </w:tc>
        <w:tc>
          <w:tcPr>
            <w:tcW w:w="1276"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6</w:t>
            </w:r>
            <w:r w:rsidR="006F6134">
              <w:rPr>
                <w:rFonts w:ascii="Times New Roman" w:hAnsi="Times New Roman"/>
                <w:b/>
                <w:sz w:val="28"/>
                <w:szCs w:val="28"/>
              </w:rPr>
              <w:t>3</w:t>
            </w:r>
          </w:p>
        </w:tc>
        <w:tc>
          <w:tcPr>
            <w:tcW w:w="850"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8</w:t>
            </w:r>
          </w:p>
        </w:tc>
        <w:tc>
          <w:tcPr>
            <w:tcW w:w="851" w:type="dxa"/>
          </w:tcPr>
          <w:p w:rsidR="00586558" w:rsidRPr="00532BD0" w:rsidRDefault="001C019D" w:rsidP="00C02865">
            <w:pPr>
              <w:spacing w:after="0"/>
              <w:jc w:val="center"/>
              <w:rPr>
                <w:rFonts w:ascii="Times New Roman" w:hAnsi="Times New Roman"/>
                <w:sz w:val="28"/>
                <w:szCs w:val="28"/>
              </w:rPr>
            </w:pPr>
            <w:r>
              <w:rPr>
                <w:rFonts w:ascii="Times New Roman" w:hAnsi="Times New Roman"/>
                <w:sz w:val="28"/>
                <w:szCs w:val="28"/>
              </w:rPr>
              <w:t>8</w:t>
            </w:r>
          </w:p>
        </w:tc>
        <w:tc>
          <w:tcPr>
            <w:tcW w:w="850"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7</w:t>
            </w:r>
          </w:p>
        </w:tc>
        <w:tc>
          <w:tcPr>
            <w:tcW w:w="851"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8</w:t>
            </w:r>
          </w:p>
        </w:tc>
        <w:tc>
          <w:tcPr>
            <w:tcW w:w="850" w:type="dxa"/>
          </w:tcPr>
          <w:p w:rsidR="00586558" w:rsidRPr="00532BD0" w:rsidRDefault="000777EC" w:rsidP="00C02865">
            <w:pPr>
              <w:spacing w:after="0"/>
              <w:jc w:val="center"/>
              <w:rPr>
                <w:rFonts w:ascii="Times New Roman" w:hAnsi="Times New Roman"/>
                <w:sz w:val="28"/>
                <w:szCs w:val="28"/>
              </w:rPr>
            </w:pPr>
            <w:r>
              <w:rPr>
                <w:rFonts w:ascii="Times New Roman" w:hAnsi="Times New Roman"/>
                <w:sz w:val="28"/>
                <w:szCs w:val="28"/>
              </w:rPr>
              <w:t>4</w:t>
            </w:r>
          </w:p>
        </w:tc>
        <w:tc>
          <w:tcPr>
            <w:tcW w:w="709" w:type="dxa"/>
          </w:tcPr>
          <w:p w:rsidR="00586558" w:rsidRPr="00532BD0" w:rsidRDefault="000777EC" w:rsidP="00C02865">
            <w:pPr>
              <w:spacing w:after="0"/>
              <w:jc w:val="center"/>
              <w:rPr>
                <w:rFonts w:ascii="Times New Roman" w:hAnsi="Times New Roman"/>
                <w:sz w:val="28"/>
                <w:szCs w:val="28"/>
              </w:rPr>
            </w:pPr>
            <w:r>
              <w:rPr>
                <w:rFonts w:ascii="Times New Roman" w:hAnsi="Times New Roman"/>
                <w:sz w:val="28"/>
                <w:szCs w:val="28"/>
              </w:rPr>
              <w:t>7</w:t>
            </w:r>
          </w:p>
        </w:tc>
        <w:tc>
          <w:tcPr>
            <w:tcW w:w="851"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8</w:t>
            </w:r>
          </w:p>
        </w:tc>
        <w:tc>
          <w:tcPr>
            <w:tcW w:w="708" w:type="dxa"/>
          </w:tcPr>
          <w:p w:rsidR="00586558" w:rsidRPr="00532BD0" w:rsidRDefault="00586558" w:rsidP="00586558">
            <w:pPr>
              <w:spacing w:after="0"/>
              <w:jc w:val="center"/>
              <w:rPr>
                <w:rFonts w:ascii="Times New Roman" w:hAnsi="Times New Roman"/>
                <w:sz w:val="28"/>
                <w:szCs w:val="28"/>
              </w:rPr>
            </w:pPr>
            <w:r>
              <w:rPr>
                <w:rFonts w:ascii="Times New Roman" w:hAnsi="Times New Roman"/>
                <w:sz w:val="28"/>
                <w:szCs w:val="28"/>
              </w:rPr>
              <w:t>8</w:t>
            </w:r>
          </w:p>
        </w:tc>
        <w:tc>
          <w:tcPr>
            <w:tcW w:w="709" w:type="dxa"/>
          </w:tcPr>
          <w:p w:rsidR="00586558" w:rsidRPr="00532BD0" w:rsidRDefault="00412F04" w:rsidP="00C02865">
            <w:pPr>
              <w:spacing w:after="0"/>
              <w:jc w:val="center"/>
              <w:rPr>
                <w:rFonts w:ascii="Times New Roman" w:hAnsi="Times New Roman"/>
                <w:sz w:val="28"/>
                <w:szCs w:val="28"/>
              </w:rPr>
            </w:pPr>
            <w:r>
              <w:rPr>
                <w:rFonts w:ascii="Times New Roman" w:hAnsi="Times New Roman"/>
                <w:sz w:val="28"/>
                <w:szCs w:val="28"/>
              </w:rPr>
              <w:t>5</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Тактическая подготовка</w:t>
            </w:r>
          </w:p>
        </w:tc>
        <w:tc>
          <w:tcPr>
            <w:tcW w:w="1276" w:type="dxa"/>
          </w:tcPr>
          <w:p w:rsidR="00586558" w:rsidRPr="00532BD0" w:rsidRDefault="000777EC" w:rsidP="000777EC">
            <w:pPr>
              <w:spacing w:after="0"/>
              <w:jc w:val="center"/>
              <w:rPr>
                <w:rFonts w:ascii="Times New Roman" w:hAnsi="Times New Roman"/>
                <w:b/>
                <w:sz w:val="28"/>
                <w:szCs w:val="28"/>
              </w:rPr>
            </w:pPr>
            <w:r>
              <w:rPr>
                <w:rFonts w:ascii="Times New Roman" w:hAnsi="Times New Roman"/>
                <w:b/>
                <w:sz w:val="28"/>
                <w:szCs w:val="28"/>
              </w:rPr>
              <w:t>16</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c>
          <w:tcPr>
            <w:tcW w:w="851" w:type="dxa"/>
          </w:tcPr>
          <w:p w:rsidR="00586558" w:rsidRPr="00532BD0" w:rsidRDefault="00C02865" w:rsidP="00C02865">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709"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c>
          <w:tcPr>
            <w:tcW w:w="708" w:type="dxa"/>
          </w:tcPr>
          <w:p w:rsidR="00586558" w:rsidRPr="00532BD0" w:rsidRDefault="000777EC" w:rsidP="00C02865">
            <w:pPr>
              <w:spacing w:after="0"/>
              <w:jc w:val="center"/>
              <w:rPr>
                <w:rFonts w:ascii="Times New Roman" w:hAnsi="Times New Roman"/>
                <w:sz w:val="28"/>
                <w:szCs w:val="28"/>
              </w:rPr>
            </w:pPr>
            <w:r>
              <w:rPr>
                <w:rFonts w:ascii="Times New Roman" w:hAnsi="Times New Roman"/>
                <w:sz w:val="28"/>
                <w:szCs w:val="28"/>
              </w:rPr>
              <w:t>2</w:t>
            </w:r>
          </w:p>
        </w:tc>
        <w:tc>
          <w:tcPr>
            <w:tcW w:w="709"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1</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Интегральная подготовка</w:t>
            </w:r>
          </w:p>
        </w:tc>
        <w:tc>
          <w:tcPr>
            <w:tcW w:w="1276" w:type="dxa"/>
          </w:tcPr>
          <w:p w:rsidR="00586558" w:rsidRPr="00532BD0" w:rsidRDefault="00586558" w:rsidP="00C02865">
            <w:pPr>
              <w:spacing w:after="0"/>
              <w:jc w:val="center"/>
              <w:rPr>
                <w:rFonts w:ascii="Times New Roman" w:hAnsi="Times New Roman"/>
                <w:b/>
                <w:sz w:val="28"/>
                <w:szCs w:val="28"/>
              </w:rPr>
            </w:pPr>
            <w:r w:rsidRPr="00532BD0">
              <w:rPr>
                <w:rFonts w:ascii="Times New Roman" w:hAnsi="Times New Roman"/>
                <w:b/>
                <w:sz w:val="28"/>
                <w:szCs w:val="28"/>
              </w:rPr>
              <w:t>-</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709"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708"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c>
          <w:tcPr>
            <w:tcW w:w="709"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Инструкторская практика</w:t>
            </w:r>
          </w:p>
        </w:tc>
        <w:tc>
          <w:tcPr>
            <w:tcW w:w="1276" w:type="dxa"/>
          </w:tcPr>
          <w:p w:rsidR="00586558" w:rsidRPr="00532BD0" w:rsidRDefault="00586558" w:rsidP="00C02865">
            <w:pPr>
              <w:spacing w:after="0"/>
              <w:jc w:val="center"/>
              <w:rPr>
                <w:rFonts w:ascii="Times New Roman" w:hAnsi="Times New Roman"/>
                <w:b/>
                <w:sz w:val="28"/>
                <w:szCs w:val="28"/>
              </w:rPr>
            </w:pPr>
            <w:r>
              <w:rPr>
                <w:rFonts w:ascii="Times New Roman" w:hAnsi="Times New Roman"/>
                <w:b/>
                <w:sz w:val="28"/>
                <w:szCs w:val="28"/>
              </w:rPr>
              <w:t>9</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851"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851"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709"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851"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708" w:type="dxa"/>
          </w:tcPr>
          <w:p w:rsidR="00586558" w:rsidRPr="00532BD0" w:rsidRDefault="000777EC" w:rsidP="00C02865">
            <w:pPr>
              <w:spacing w:after="0"/>
              <w:jc w:val="center"/>
              <w:rPr>
                <w:rFonts w:ascii="Times New Roman" w:hAnsi="Times New Roman"/>
                <w:sz w:val="28"/>
                <w:szCs w:val="28"/>
              </w:rPr>
            </w:pPr>
            <w:r>
              <w:rPr>
                <w:rFonts w:ascii="Times New Roman" w:hAnsi="Times New Roman"/>
                <w:sz w:val="28"/>
                <w:szCs w:val="28"/>
              </w:rPr>
              <w:t>1</w:t>
            </w:r>
          </w:p>
        </w:tc>
        <w:tc>
          <w:tcPr>
            <w:tcW w:w="709" w:type="dxa"/>
          </w:tcPr>
          <w:p w:rsidR="00586558" w:rsidRPr="00532BD0" w:rsidRDefault="000777EC" w:rsidP="00C02865">
            <w:pPr>
              <w:spacing w:after="0"/>
              <w:jc w:val="center"/>
              <w:rPr>
                <w:rFonts w:ascii="Times New Roman" w:hAnsi="Times New Roman"/>
                <w:sz w:val="28"/>
                <w:szCs w:val="28"/>
              </w:rPr>
            </w:pPr>
            <w:r>
              <w:rPr>
                <w:rFonts w:ascii="Times New Roman" w:hAnsi="Times New Roman"/>
                <w:sz w:val="28"/>
                <w:szCs w:val="28"/>
              </w:rPr>
              <w:t>1</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Игровая, соревновательная подготовка</w:t>
            </w:r>
          </w:p>
        </w:tc>
        <w:tc>
          <w:tcPr>
            <w:tcW w:w="1276" w:type="dxa"/>
          </w:tcPr>
          <w:p w:rsidR="00586558" w:rsidRPr="00532BD0" w:rsidRDefault="000777EC" w:rsidP="00C02865">
            <w:pPr>
              <w:spacing w:after="0"/>
              <w:jc w:val="center"/>
              <w:rPr>
                <w:rFonts w:ascii="Times New Roman" w:hAnsi="Times New Roman"/>
                <w:b/>
                <w:sz w:val="28"/>
                <w:szCs w:val="28"/>
              </w:rPr>
            </w:pPr>
            <w:r>
              <w:rPr>
                <w:rFonts w:ascii="Times New Roman" w:hAnsi="Times New Roman"/>
                <w:b/>
                <w:sz w:val="28"/>
                <w:szCs w:val="28"/>
              </w:rPr>
              <w:t>1</w:t>
            </w:r>
            <w:r w:rsidR="00412F04">
              <w:rPr>
                <w:rFonts w:ascii="Times New Roman" w:hAnsi="Times New Roman"/>
                <w:b/>
                <w:sz w:val="28"/>
                <w:szCs w:val="28"/>
              </w:rPr>
              <w:t>5</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1</w:t>
            </w:r>
          </w:p>
        </w:tc>
        <w:tc>
          <w:tcPr>
            <w:tcW w:w="851"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2</w:t>
            </w: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1</w:t>
            </w:r>
          </w:p>
        </w:tc>
        <w:tc>
          <w:tcPr>
            <w:tcW w:w="709"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2</w:t>
            </w:r>
          </w:p>
        </w:tc>
        <w:tc>
          <w:tcPr>
            <w:tcW w:w="851"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c>
          <w:tcPr>
            <w:tcW w:w="708"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c>
          <w:tcPr>
            <w:tcW w:w="709" w:type="dxa"/>
          </w:tcPr>
          <w:p w:rsidR="00586558" w:rsidRPr="00532BD0" w:rsidRDefault="00BE7860" w:rsidP="00C02865">
            <w:pPr>
              <w:spacing w:after="0"/>
              <w:jc w:val="center"/>
              <w:rPr>
                <w:rFonts w:ascii="Times New Roman" w:hAnsi="Times New Roman"/>
                <w:sz w:val="28"/>
                <w:szCs w:val="28"/>
              </w:rPr>
            </w:pPr>
            <w:r>
              <w:rPr>
                <w:rFonts w:ascii="Times New Roman" w:hAnsi="Times New Roman"/>
                <w:sz w:val="28"/>
                <w:szCs w:val="28"/>
              </w:rPr>
              <w:t>1</w:t>
            </w:r>
          </w:p>
        </w:tc>
      </w:tr>
      <w:tr w:rsidR="00586558" w:rsidRPr="00532BD0" w:rsidTr="00C02865">
        <w:tc>
          <w:tcPr>
            <w:tcW w:w="2694" w:type="dxa"/>
          </w:tcPr>
          <w:p w:rsidR="00586558" w:rsidRPr="00532BD0" w:rsidRDefault="00586558" w:rsidP="00C02865">
            <w:pPr>
              <w:spacing w:after="0"/>
              <w:rPr>
                <w:rFonts w:ascii="Times New Roman" w:hAnsi="Times New Roman"/>
                <w:sz w:val="28"/>
                <w:szCs w:val="28"/>
              </w:rPr>
            </w:pPr>
            <w:r w:rsidRPr="00532BD0">
              <w:rPr>
                <w:rFonts w:ascii="Times New Roman" w:hAnsi="Times New Roman"/>
                <w:sz w:val="28"/>
                <w:szCs w:val="28"/>
              </w:rPr>
              <w:t>Контрольные испытания</w:t>
            </w:r>
          </w:p>
        </w:tc>
        <w:tc>
          <w:tcPr>
            <w:tcW w:w="1276" w:type="dxa"/>
          </w:tcPr>
          <w:p w:rsidR="00586558" w:rsidRPr="00532BD0" w:rsidRDefault="00586558" w:rsidP="00C02865">
            <w:pPr>
              <w:spacing w:after="0"/>
              <w:jc w:val="center"/>
              <w:rPr>
                <w:rFonts w:ascii="Times New Roman" w:hAnsi="Times New Roman"/>
                <w:b/>
                <w:sz w:val="28"/>
                <w:szCs w:val="28"/>
              </w:rPr>
            </w:pPr>
            <w:r w:rsidRPr="00532BD0">
              <w:rPr>
                <w:rFonts w:ascii="Times New Roman" w:hAnsi="Times New Roman"/>
                <w:b/>
                <w:sz w:val="28"/>
                <w:szCs w:val="28"/>
              </w:rPr>
              <w:t>6</w:t>
            </w:r>
          </w:p>
        </w:tc>
        <w:tc>
          <w:tcPr>
            <w:tcW w:w="850"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c>
          <w:tcPr>
            <w:tcW w:w="851" w:type="dxa"/>
          </w:tcPr>
          <w:p w:rsidR="00586558" w:rsidRPr="00532BD0" w:rsidRDefault="00586558" w:rsidP="00C02865">
            <w:pPr>
              <w:spacing w:after="0"/>
              <w:jc w:val="center"/>
              <w:rPr>
                <w:rFonts w:ascii="Times New Roman" w:hAnsi="Times New Roman"/>
                <w:sz w:val="28"/>
                <w:szCs w:val="28"/>
              </w:rPr>
            </w:pPr>
          </w:p>
        </w:tc>
        <w:tc>
          <w:tcPr>
            <w:tcW w:w="850" w:type="dxa"/>
          </w:tcPr>
          <w:p w:rsidR="00586558" w:rsidRPr="00532BD0" w:rsidRDefault="00586558" w:rsidP="00C02865">
            <w:pPr>
              <w:spacing w:after="0"/>
              <w:jc w:val="center"/>
              <w:rPr>
                <w:rFonts w:ascii="Times New Roman" w:hAnsi="Times New Roman"/>
                <w:sz w:val="28"/>
                <w:szCs w:val="28"/>
              </w:rPr>
            </w:pPr>
          </w:p>
        </w:tc>
        <w:tc>
          <w:tcPr>
            <w:tcW w:w="851" w:type="dxa"/>
          </w:tcPr>
          <w:p w:rsidR="00586558" w:rsidRPr="00532BD0" w:rsidRDefault="00586558" w:rsidP="00C02865">
            <w:pPr>
              <w:spacing w:after="0"/>
              <w:jc w:val="center"/>
              <w:rPr>
                <w:rFonts w:ascii="Times New Roman" w:hAnsi="Times New Roman"/>
                <w:sz w:val="28"/>
                <w:szCs w:val="28"/>
              </w:rPr>
            </w:pPr>
          </w:p>
        </w:tc>
        <w:tc>
          <w:tcPr>
            <w:tcW w:w="850" w:type="dxa"/>
          </w:tcPr>
          <w:p w:rsidR="00586558" w:rsidRPr="00532BD0" w:rsidRDefault="00586558" w:rsidP="00C02865">
            <w:pPr>
              <w:spacing w:after="0"/>
              <w:jc w:val="center"/>
              <w:rPr>
                <w:rFonts w:ascii="Times New Roman" w:hAnsi="Times New Roman"/>
                <w:sz w:val="28"/>
                <w:szCs w:val="28"/>
              </w:rPr>
            </w:pPr>
            <w:r>
              <w:rPr>
                <w:rFonts w:ascii="Times New Roman" w:hAnsi="Times New Roman"/>
                <w:sz w:val="28"/>
                <w:szCs w:val="28"/>
              </w:rPr>
              <w:t>2</w:t>
            </w:r>
          </w:p>
        </w:tc>
        <w:tc>
          <w:tcPr>
            <w:tcW w:w="709" w:type="dxa"/>
          </w:tcPr>
          <w:p w:rsidR="00586558" w:rsidRPr="00532BD0" w:rsidRDefault="00586558" w:rsidP="00C02865">
            <w:pPr>
              <w:spacing w:after="0"/>
              <w:jc w:val="center"/>
              <w:rPr>
                <w:rFonts w:ascii="Times New Roman" w:hAnsi="Times New Roman"/>
                <w:sz w:val="28"/>
                <w:szCs w:val="28"/>
              </w:rPr>
            </w:pPr>
          </w:p>
        </w:tc>
        <w:tc>
          <w:tcPr>
            <w:tcW w:w="851" w:type="dxa"/>
          </w:tcPr>
          <w:p w:rsidR="00586558" w:rsidRPr="00532BD0" w:rsidRDefault="00586558" w:rsidP="00C02865">
            <w:pPr>
              <w:spacing w:after="0"/>
              <w:jc w:val="center"/>
              <w:rPr>
                <w:rFonts w:ascii="Times New Roman" w:hAnsi="Times New Roman"/>
                <w:sz w:val="28"/>
                <w:szCs w:val="28"/>
              </w:rPr>
            </w:pPr>
          </w:p>
        </w:tc>
        <w:tc>
          <w:tcPr>
            <w:tcW w:w="708" w:type="dxa"/>
          </w:tcPr>
          <w:p w:rsidR="00586558" w:rsidRPr="00532BD0" w:rsidRDefault="00586558" w:rsidP="00C02865">
            <w:pPr>
              <w:spacing w:after="0"/>
              <w:jc w:val="center"/>
              <w:rPr>
                <w:rFonts w:ascii="Times New Roman" w:hAnsi="Times New Roman"/>
                <w:sz w:val="28"/>
                <w:szCs w:val="28"/>
              </w:rPr>
            </w:pPr>
          </w:p>
        </w:tc>
        <w:tc>
          <w:tcPr>
            <w:tcW w:w="709" w:type="dxa"/>
          </w:tcPr>
          <w:p w:rsidR="00586558" w:rsidRPr="00532BD0" w:rsidRDefault="00586558" w:rsidP="00C02865">
            <w:pPr>
              <w:spacing w:after="0"/>
              <w:jc w:val="center"/>
              <w:rPr>
                <w:rFonts w:ascii="Times New Roman" w:hAnsi="Times New Roman"/>
                <w:sz w:val="28"/>
                <w:szCs w:val="28"/>
              </w:rPr>
            </w:pPr>
            <w:r w:rsidRPr="00532BD0">
              <w:rPr>
                <w:rFonts w:ascii="Times New Roman" w:hAnsi="Times New Roman"/>
                <w:sz w:val="28"/>
                <w:szCs w:val="28"/>
              </w:rPr>
              <w:t>2</w:t>
            </w:r>
          </w:p>
        </w:tc>
      </w:tr>
      <w:tr w:rsidR="00586558" w:rsidRPr="00532BD0" w:rsidTr="000777EC">
        <w:tc>
          <w:tcPr>
            <w:tcW w:w="2694" w:type="dxa"/>
            <w:shd w:val="clear" w:color="auto" w:fill="F2F2F2" w:themeFill="background1" w:themeFillShade="F2"/>
          </w:tcPr>
          <w:p w:rsidR="00586558" w:rsidRPr="00D46741" w:rsidRDefault="00586558" w:rsidP="00C02865">
            <w:pPr>
              <w:spacing w:after="0"/>
              <w:rPr>
                <w:rFonts w:ascii="Times New Roman" w:hAnsi="Times New Roman"/>
                <w:b/>
                <w:sz w:val="28"/>
                <w:szCs w:val="28"/>
              </w:rPr>
            </w:pPr>
            <w:r w:rsidRPr="00D46741">
              <w:rPr>
                <w:rFonts w:ascii="Times New Roman" w:hAnsi="Times New Roman"/>
                <w:b/>
                <w:sz w:val="28"/>
                <w:szCs w:val="28"/>
              </w:rPr>
              <w:t>всего</w:t>
            </w:r>
          </w:p>
        </w:tc>
        <w:tc>
          <w:tcPr>
            <w:tcW w:w="1276" w:type="dxa"/>
            <w:shd w:val="clear" w:color="auto" w:fill="F2F2F2" w:themeFill="background1" w:themeFillShade="F2"/>
          </w:tcPr>
          <w:p w:rsidR="00586558" w:rsidRPr="00D46741" w:rsidRDefault="00586558" w:rsidP="00C02865">
            <w:pPr>
              <w:spacing w:after="0"/>
              <w:jc w:val="center"/>
              <w:rPr>
                <w:rFonts w:ascii="Times New Roman" w:hAnsi="Times New Roman"/>
                <w:b/>
                <w:sz w:val="28"/>
                <w:szCs w:val="28"/>
              </w:rPr>
            </w:pPr>
            <w:r w:rsidRPr="00D46741">
              <w:rPr>
                <w:rFonts w:ascii="Times New Roman" w:hAnsi="Times New Roman"/>
                <w:b/>
                <w:sz w:val="28"/>
                <w:szCs w:val="28"/>
              </w:rPr>
              <w:t>216</w:t>
            </w:r>
          </w:p>
        </w:tc>
        <w:tc>
          <w:tcPr>
            <w:tcW w:w="850" w:type="dxa"/>
            <w:shd w:val="clear" w:color="auto" w:fill="F2F2F2" w:themeFill="background1" w:themeFillShade="F2"/>
          </w:tcPr>
          <w:p w:rsidR="00586558" w:rsidRPr="00D46741" w:rsidRDefault="00586558" w:rsidP="00C02865">
            <w:pPr>
              <w:spacing w:after="0"/>
              <w:jc w:val="center"/>
              <w:rPr>
                <w:rFonts w:ascii="Times New Roman" w:hAnsi="Times New Roman"/>
                <w:b/>
                <w:sz w:val="28"/>
                <w:szCs w:val="28"/>
              </w:rPr>
            </w:pPr>
            <w:r>
              <w:rPr>
                <w:rFonts w:ascii="Times New Roman" w:hAnsi="Times New Roman"/>
                <w:b/>
                <w:sz w:val="28"/>
                <w:szCs w:val="28"/>
              </w:rPr>
              <w:t>2</w:t>
            </w:r>
            <w:r w:rsidR="00C02865">
              <w:rPr>
                <w:rFonts w:ascii="Times New Roman" w:hAnsi="Times New Roman"/>
                <w:b/>
                <w:sz w:val="28"/>
                <w:szCs w:val="28"/>
              </w:rPr>
              <w:t>6</w:t>
            </w:r>
          </w:p>
        </w:tc>
        <w:tc>
          <w:tcPr>
            <w:tcW w:w="851" w:type="dxa"/>
            <w:shd w:val="clear" w:color="auto" w:fill="F2F2F2" w:themeFill="background1" w:themeFillShade="F2"/>
          </w:tcPr>
          <w:p w:rsidR="00586558" w:rsidRPr="00586558" w:rsidRDefault="001C019D" w:rsidP="00C02865">
            <w:pPr>
              <w:spacing w:after="0"/>
              <w:jc w:val="center"/>
              <w:rPr>
                <w:rFonts w:ascii="Times New Roman" w:hAnsi="Times New Roman"/>
                <w:b/>
                <w:sz w:val="28"/>
                <w:szCs w:val="28"/>
              </w:rPr>
            </w:pPr>
            <w:r>
              <w:rPr>
                <w:rFonts w:ascii="Times New Roman" w:hAnsi="Times New Roman"/>
                <w:b/>
                <w:sz w:val="28"/>
                <w:szCs w:val="28"/>
              </w:rPr>
              <w:t>26</w:t>
            </w:r>
          </w:p>
        </w:tc>
        <w:tc>
          <w:tcPr>
            <w:tcW w:w="850" w:type="dxa"/>
            <w:shd w:val="clear" w:color="auto" w:fill="F2F2F2" w:themeFill="background1" w:themeFillShade="F2"/>
          </w:tcPr>
          <w:p w:rsidR="00586558" w:rsidRPr="00D46741" w:rsidRDefault="00BE7860" w:rsidP="00C02865">
            <w:pPr>
              <w:spacing w:after="0"/>
              <w:jc w:val="center"/>
              <w:rPr>
                <w:rFonts w:ascii="Times New Roman" w:hAnsi="Times New Roman"/>
                <w:b/>
                <w:sz w:val="28"/>
                <w:szCs w:val="28"/>
              </w:rPr>
            </w:pPr>
            <w:r>
              <w:rPr>
                <w:rFonts w:ascii="Times New Roman" w:hAnsi="Times New Roman"/>
                <w:b/>
                <w:sz w:val="28"/>
                <w:szCs w:val="28"/>
              </w:rPr>
              <w:t>24</w:t>
            </w:r>
          </w:p>
        </w:tc>
        <w:tc>
          <w:tcPr>
            <w:tcW w:w="851" w:type="dxa"/>
            <w:shd w:val="clear" w:color="auto" w:fill="F2F2F2" w:themeFill="background1" w:themeFillShade="F2"/>
          </w:tcPr>
          <w:p w:rsidR="00586558" w:rsidRPr="00586558" w:rsidRDefault="00586558" w:rsidP="00C02865">
            <w:pPr>
              <w:spacing w:after="0"/>
              <w:jc w:val="center"/>
              <w:rPr>
                <w:rFonts w:ascii="Times New Roman" w:hAnsi="Times New Roman"/>
                <w:b/>
                <w:sz w:val="28"/>
                <w:szCs w:val="28"/>
              </w:rPr>
            </w:pPr>
            <w:r w:rsidRPr="00586558">
              <w:rPr>
                <w:rFonts w:ascii="Times New Roman" w:hAnsi="Times New Roman"/>
                <w:b/>
                <w:sz w:val="28"/>
                <w:szCs w:val="28"/>
              </w:rPr>
              <w:t>2</w:t>
            </w:r>
            <w:r w:rsidR="00C02865">
              <w:rPr>
                <w:rFonts w:ascii="Times New Roman" w:hAnsi="Times New Roman"/>
                <w:b/>
                <w:sz w:val="28"/>
                <w:szCs w:val="28"/>
              </w:rPr>
              <w:t>6</w:t>
            </w:r>
          </w:p>
        </w:tc>
        <w:tc>
          <w:tcPr>
            <w:tcW w:w="850" w:type="dxa"/>
            <w:shd w:val="clear" w:color="auto" w:fill="F2F2F2" w:themeFill="background1" w:themeFillShade="F2"/>
          </w:tcPr>
          <w:p w:rsidR="00586558" w:rsidRPr="00D46741" w:rsidRDefault="00C02865" w:rsidP="00C02865">
            <w:pPr>
              <w:spacing w:after="0"/>
              <w:jc w:val="center"/>
              <w:rPr>
                <w:rFonts w:ascii="Times New Roman" w:hAnsi="Times New Roman"/>
                <w:b/>
                <w:sz w:val="28"/>
                <w:szCs w:val="28"/>
              </w:rPr>
            </w:pPr>
            <w:r>
              <w:rPr>
                <w:rFonts w:ascii="Times New Roman" w:hAnsi="Times New Roman"/>
                <w:b/>
                <w:sz w:val="28"/>
                <w:szCs w:val="28"/>
              </w:rPr>
              <w:t>18</w:t>
            </w:r>
          </w:p>
        </w:tc>
        <w:tc>
          <w:tcPr>
            <w:tcW w:w="709" w:type="dxa"/>
            <w:shd w:val="clear" w:color="auto" w:fill="F2F2F2" w:themeFill="background1" w:themeFillShade="F2"/>
          </w:tcPr>
          <w:p w:rsidR="00586558" w:rsidRPr="00586558" w:rsidRDefault="00BE7860" w:rsidP="00C02865">
            <w:pPr>
              <w:spacing w:after="0"/>
              <w:jc w:val="center"/>
              <w:rPr>
                <w:rFonts w:ascii="Times New Roman" w:hAnsi="Times New Roman"/>
                <w:b/>
                <w:sz w:val="28"/>
                <w:szCs w:val="28"/>
              </w:rPr>
            </w:pPr>
            <w:r>
              <w:rPr>
                <w:rFonts w:ascii="Times New Roman" w:hAnsi="Times New Roman"/>
                <w:b/>
                <w:sz w:val="28"/>
                <w:szCs w:val="28"/>
              </w:rPr>
              <w:t>24</w:t>
            </w:r>
          </w:p>
        </w:tc>
        <w:tc>
          <w:tcPr>
            <w:tcW w:w="851" w:type="dxa"/>
            <w:shd w:val="clear" w:color="auto" w:fill="F2F2F2" w:themeFill="background1" w:themeFillShade="F2"/>
          </w:tcPr>
          <w:p w:rsidR="00586558" w:rsidRPr="00D46741" w:rsidRDefault="00586558" w:rsidP="00C02865">
            <w:pPr>
              <w:spacing w:after="0"/>
              <w:jc w:val="center"/>
              <w:rPr>
                <w:rFonts w:ascii="Times New Roman" w:hAnsi="Times New Roman"/>
                <w:b/>
                <w:sz w:val="28"/>
                <w:szCs w:val="28"/>
              </w:rPr>
            </w:pPr>
            <w:r w:rsidRPr="00D46741">
              <w:rPr>
                <w:rFonts w:ascii="Times New Roman" w:hAnsi="Times New Roman"/>
                <w:b/>
                <w:sz w:val="28"/>
                <w:szCs w:val="28"/>
              </w:rPr>
              <w:t>26</w:t>
            </w:r>
          </w:p>
        </w:tc>
        <w:tc>
          <w:tcPr>
            <w:tcW w:w="708" w:type="dxa"/>
            <w:shd w:val="clear" w:color="auto" w:fill="F2F2F2" w:themeFill="background1" w:themeFillShade="F2"/>
          </w:tcPr>
          <w:p w:rsidR="00586558" w:rsidRPr="00D46741" w:rsidRDefault="00586558" w:rsidP="00C02865">
            <w:pPr>
              <w:spacing w:after="0"/>
              <w:jc w:val="center"/>
              <w:rPr>
                <w:rFonts w:ascii="Times New Roman" w:hAnsi="Times New Roman"/>
                <w:b/>
                <w:sz w:val="28"/>
                <w:szCs w:val="28"/>
              </w:rPr>
            </w:pPr>
            <w:r>
              <w:rPr>
                <w:rFonts w:ascii="Times New Roman" w:hAnsi="Times New Roman"/>
                <w:b/>
                <w:sz w:val="28"/>
                <w:szCs w:val="28"/>
              </w:rPr>
              <w:t>26</w:t>
            </w:r>
          </w:p>
        </w:tc>
        <w:tc>
          <w:tcPr>
            <w:tcW w:w="709" w:type="dxa"/>
            <w:shd w:val="clear" w:color="auto" w:fill="F2F2F2" w:themeFill="background1" w:themeFillShade="F2"/>
          </w:tcPr>
          <w:p w:rsidR="00586558" w:rsidRPr="0035428F" w:rsidRDefault="00C02865" w:rsidP="00C02865">
            <w:pPr>
              <w:spacing w:after="0"/>
              <w:jc w:val="center"/>
              <w:rPr>
                <w:rFonts w:ascii="Times New Roman" w:hAnsi="Times New Roman"/>
                <w:b/>
                <w:sz w:val="28"/>
                <w:szCs w:val="28"/>
              </w:rPr>
            </w:pPr>
            <w:r>
              <w:rPr>
                <w:rFonts w:ascii="Times New Roman" w:hAnsi="Times New Roman"/>
                <w:b/>
                <w:sz w:val="28"/>
                <w:szCs w:val="28"/>
              </w:rPr>
              <w:t>20</w:t>
            </w:r>
          </w:p>
        </w:tc>
      </w:tr>
    </w:tbl>
    <w:p w:rsidR="00914ECB" w:rsidRPr="00532BD0" w:rsidRDefault="00914ECB" w:rsidP="00914ECB">
      <w:pPr>
        <w:spacing w:after="120"/>
        <w:ind w:left="720"/>
        <w:contextualSpacing/>
        <w:rPr>
          <w:rFonts w:ascii="Times New Roman" w:hAnsi="Times New Roman"/>
          <w:sz w:val="28"/>
          <w:szCs w:val="28"/>
        </w:rPr>
      </w:pPr>
    </w:p>
    <w:p w:rsidR="00914ECB" w:rsidRPr="00532BD0" w:rsidRDefault="00914ECB" w:rsidP="00914ECB">
      <w:pPr>
        <w:spacing w:after="120"/>
        <w:ind w:left="720"/>
        <w:contextualSpacing/>
        <w:rPr>
          <w:rFonts w:ascii="Times New Roman" w:hAnsi="Times New Roman"/>
          <w:sz w:val="28"/>
          <w:szCs w:val="28"/>
        </w:rPr>
      </w:pPr>
    </w:p>
    <w:p w:rsidR="00914ECB" w:rsidRDefault="00914ECB" w:rsidP="00914ECB">
      <w:pPr>
        <w:spacing w:after="0"/>
        <w:rPr>
          <w:rFonts w:ascii="Times New Roman" w:hAnsi="Times New Roman"/>
          <w:b/>
          <w:sz w:val="28"/>
          <w:szCs w:val="28"/>
        </w:rPr>
      </w:pPr>
      <w:r>
        <w:rPr>
          <w:rFonts w:ascii="Times New Roman" w:hAnsi="Times New Roman"/>
          <w:b/>
          <w:sz w:val="28"/>
          <w:szCs w:val="28"/>
        </w:rPr>
        <w:t>-  *Участие в соревнованиях в соответствии с календарем СММ</w:t>
      </w:r>
    </w:p>
    <w:p w:rsidR="00914ECB" w:rsidRDefault="00914ECB" w:rsidP="00914ECB">
      <w:pPr>
        <w:spacing w:after="0"/>
        <w:rPr>
          <w:rFonts w:ascii="Times New Roman" w:hAnsi="Times New Roman"/>
          <w:b/>
          <w:sz w:val="28"/>
          <w:szCs w:val="28"/>
        </w:rPr>
      </w:pPr>
      <w:r>
        <w:rPr>
          <w:rFonts w:ascii="Times New Roman" w:hAnsi="Times New Roman"/>
          <w:b/>
          <w:sz w:val="28"/>
          <w:szCs w:val="28"/>
        </w:rPr>
        <w:t>-*Инструкторская практика во  время проведения разминки,  судейская практика во время  учебных игр</w:t>
      </w: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Default="00914ECB" w:rsidP="00914ECB">
      <w:pPr>
        <w:spacing w:after="120"/>
        <w:contextualSpacing/>
        <w:rPr>
          <w:rFonts w:ascii="Times New Roman" w:hAnsi="Times New Roman"/>
          <w:sz w:val="28"/>
          <w:szCs w:val="28"/>
        </w:rPr>
      </w:pPr>
    </w:p>
    <w:p w:rsidR="00914ECB" w:rsidRPr="00532BD0" w:rsidRDefault="00914ECB" w:rsidP="00914ECB">
      <w:pPr>
        <w:spacing w:after="120"/>
        <w:contextualSpacing/>
        <w:rPr>
          <w:rFonts w:ascii="Times New Roman" w:hAnsi="Times New Roman"/>
          <w:b/>
          <w:sz w:val="28"/>
          <w:szCs w:val="28"/>
        </w:rPr>
      </w:pPr>
      <w:r w:rsidRPr="00532BD0">
        <w:rPr>
          <w:rFonts w:ascii="Times New Roman" w:hAnsi="Times New Roman"/>
          <w:b/>
          <w:sz w:val="28"/>
          <w:szCs w:val="28"/>
        </w:rPr>
        <w:lastRenderedPageBreak/>
        <w:t>УЧЕБНО-ТЕМАТИЧЕСКИЙ ПЛАН</w:t>
      </w:r>
    </w:p>
    <w:tbl>
      <w:tblPr>
        <w:tblW w:w="10326" w:type="dxa"/>
        <w:tblInd w:w="-813" w:type="dxa"/>
        <w:shd w:val="clear" w:color="auto" w:fill="FFFFFF"/>
        <w:tblLayout w:type="fixed"/>
        <w:tblCellMar>
          <w:left w:w="0" w:type="dxa"/>
          <w:right w:w="0" w:type="dxa"/>
        </w:tblCellMar>
        <w:tblLook w:val="04A0" w:firstRow="1" w:lastRow="0" w:firstColumn="1" w:lastColumn="0" w:noHBand="0" w:noVBand="1"/>
      </w:tblPr>
      <w:tblGrid>
        <w:gridCol w:w="580"/>
        <w:gridCol w:w="8209"/>
        <w:gridCol w:w="1537"/>
      </w:tblGrid>
      <w:tr w:rsidR="00914ECB" w:rsidRPr="00532BD0" w:rsidTr="00914ECB">
        <w:tc>
          <w:tcPr>
            <w:tcW w:w="580" w:type="dxa"/>
            <w:tcBorders>
              <w:top w:val="threeDEngrave" w:sz="18" w:space="0" w:color="auto"/>
              <w:left w:val="threeDEngrave" w:sz="18" w:space="0" w:color="auto"/>
              <w:bottom w:val="threeDEngrave" w:sz="18" w:space="0" w:color="auto"/>
              <w:right w:val="outset" w:sz="6" w:space="0" w:color="auto"/>
            </w:tcBorders>
            <w:shd w:val="clear" w:color="auto" w:fill="FFFFFF"/>
            <w:hideMark/>
          </w:tcPr>
          <w:p w:rsidR="00914ECB" w:rsidRPr="00532BD0" w:rsidRDefault="00914ECB" w:rsidP="006A3305">
            <w:pPr>
              <w:spacing w:after="0"/>
              <w:rPr>
                <w:rFonts w:ascii="Times New Roman" w:hAnsi="Times New Roman"/>
                <w:sz w:val="28"/>
                <w:szCs w:val="28"/>
              </w:rPr>
            </w:pPr>
            <w:r w:rsidRPr="00532BD0">
              <w:rPr>
                <w:rFonts w:ascii="Times New Roman" w:hAnsi="Times New Roman"/>
                <w:b/>
                <w:bCs/>
                <w:sz w:val="28"/>
                <w:szCs w:val="28"/>
              </w:rPr>
              <w:t>1.</w:t>
            </w:r>
          </w:p>
        </w:tc>
        <w:tc>
          <w:tcPr>
            <w:tcW w:w="8209" w:type="dxa"/>
            <w:tcBorders>
              <w:top w:val="threeDEngrave" w:sz="18" w:space="0" w:color="auto"/>
              <w:left w:val="outset" w:sz="6" w:space="0" w:color="auto"/>
              <w:bottom w:val="threeDEngrave" w:sz="18" w:space="0" w:color="auto"/>
              <w:right w:val="threeDEngrave" w:sz="18" w:space="0" w:color="auto"/>
            </w:tcBorders>
            <w:shd w:val="clear" w:color="auto" w:fill="FFFFFF"/>
            <w:hideMark/>
          </w:tcPr>
          <w:p w:rsidR="00914ECB" w:rsidRPr="00532BD0" w:rsidRDefault="00914ECB" w:rsidP="006A3305">
            <w:pPr>
              <w:spacing w:after="0"/>
              <w:jc w:val="center"/>
              <w:rPr>
                <w:rFonts w:ascii="Times New Roman" w:hAnsi="Times New Roman"/>
                <w:b/>
                <w:bCs/>
                <w:sz w:val="28"/>
                <w:szCs w:val="28"/>
              </w:rPr>
            </w:pPr>
            <w:r w:rsidRPr="00532BD0">
              <w:rPr>
                <w:rFonts w:ascii="Times New Roman" w:hAnsi="Times New Roman"/>
                <w:b/>
                <w:bCs/>
                <w:sz w:val="28"/>
                <w:szCs w:val="28"/>
              </w:rPr>
              <w:t>ТЕОРЕТИЧЕСКИЕ ЗАНЯТИЯ</w:t>
            </w:r>
          </w:p>
          <w:p w:rsidR="00914ECB" w:rsidRPr="00532BD0" w:rsidRDefault="00914ECB" w:rsidP="006A3305">
            <w:pPr>
              <w:spacing w:after="0"/>
              <w:rPr>
                <w:rFonts w:ascii="Times New Roman" w:hAnsi="Times New Roman"/>
                <w:sz w:val="28"/>
                <w:szCs w:val="28"/>
              </w:rPr>
            </w:pP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914ECB" w:rsidRPr="00532BD0" w:rsidRDefault="00914ECB" w:rsidP="006A3305">
            <w:pPr>
              <w:spacing w:after="0"/>
              <w:jc w:val="center"/>
              <w:rPr>
                <w:rFonts w:ascii="Times New Roman" w:hAnsi="Times New Roman"/>
                <w:sz w:val="28"/>
                <w:szCs w:val="28"/>
              </w:rPr>
            </w:pPr>
            <w:r w:rsidRPr="00532BD0">
              <w:rPr>
                <w:rFonts w:ascii="Times New Roman" w:hAnsi="Times New Roman"/>
                <w:b/>
                <w:bCs/>
                <w:sz w:val="28"/>
                <w:szCs w:val="28"/>
              </w:rPr>
              <w:t>9 часов</w:t>
            </w:r>
          </w:p>
        </w:tc>
      </w:tr>
      <w:tr w:rsidR="00914ECB" w:rsidRPr="00532BD0" w:rsidTr="00914ECB">
        <w:trPr>
          <w:trHeight w:val="338"/>
        </w:trPr>
        <w:tc>
          <w:tcPr>
            <w:tcW w:w="580" w:type="dxa"/>
            <w:vMerge w:val="restart"/>
            <w:tcBorders>
              <w:top w:val="threeDEngrave" w:sz="18" w:space="0" w:color="auto"/>
              <w:left w:val="threeDEngrave" w:sz="18" w:space="0" w:color="auto"/>
              <w:right w:val="single" w:sz="4" w:space="0" w:color="auto"/>
            </w:tcBorders>
            <w:shd w:val="clear" w:color="auto" w:fill="FFFFFF"/>
            <w:hideMark/>
          </w:tcPr>
          <w:p w:rsidR="00914ECB" w:rsidRPr="00532BD0" w:rsidRDefault="00914ECB" w:rsidP="006A3305">
            <w:pPr>
              <w:spacing w:after="0"/>
              <w:rPr>
                <w:rFonts w:ascii="Times New Roman" w:hAnsi="Times New Roman"/>
                <w:sz w:val="28"/>
                <w:szCs w:val="28"/>
              </w:rPr>
            </w:pPr>
            <w:r w:rsidRPr="00532BD0">
              <w:rPr>
                <w:rFonts w:ascii="Times New Roman" w:hAnsi="Times New Roman"/>
                <w:sz w:val="28"/>
                <w:szCs w:val="28"/>
              </w:rPr>
              <w:t> </w:t>
            </w:r>
          </w:p>
        </w:tc>
        <w:tc>
          <w:tcPr>
            <w:tcW w:w="8209" w:type="dxa"/>
            <w:tcBorders>
              <w:top w:val="threeDEngrave" w:sz="18" w:space="0" w:color="auto"/>
              <w:left w:val="single" w:sz="4" w:space="0" w:color="auto"/>
              <w:bottom w:val="single" w:sz="4" w:space="0" w:color="auto"/>
              <w:right w:val="threeDEngrave" w:sz="18" w:space="0" w:color="auto"/>
            </w:tcBorders>
            <w:shd w:val="clear" w:color="auto" w:fill="FFFFFF"/>
            <w:hideMark/>
          </w:tcPr>
          <w:p w:rsidR="00914ECB" w:rsidRPr="00532BD0" w:rsidRDefault="00914ECB" w:rsidP="006A3305">
            <w:pPr>
              <w:numPr>
                <w:ilvl w:val="2"/>
                <w:numId w:val="22"/>
              </w:numPr>
              <w:spacing w:after="0"/>
              <w:ind w:left="1551" w:hanging="502"/>
              <w:contextualSpacing/>
              <w:rPr>
                <w:rFonts w:ascii="Times New Roman" w:hAnsi="Times New Roman"/>
                <w:sz w:val="28"/>
                <w:szCs w:val="28"/>
              </w:rPr>
            </w:pPr>
            <w:r w:rsidRPr="00532BD0">
              <w:rPr>
                <w:rFonts w:ascii="Times New Roman" w:hAnsi="Times New Roman"/>
                <w:sz w:val="28"/>
                <w:szCs w:val="28"/>
              </w:rPr>
              <w:t>Физическая культура и спорт в России.</w:t>
            </w:r>
          </w:p>
          <w:p w:rsidR="00914ECB" w:rsidRPr="00532BD0" w:rsidRDefault="00914ECB" w:rsidP="006A3305">
            <w:pPr>
              <w:spacing w:after="0"/>
              <w:contextualSpacing/>
              <w:rPr>
                <w:rFonts w:ascii="Times New Roman" w:hAnsi="Times New Roman"/>
                <w:sz w:val="28"/>
                <w:szCs w:val="28"/>
              </w:rPr>
            </w:pPr>
          </w:p>
        </w:tc>
        <w:tc>
          <w:tcPr>
            <w:tcW w:w="1537"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914ECB" w:rsidRPr="00532BD0" w:rsidRDefault="00914ECB" w:rsidP="006A3305">
            <w:pPr>
              <w:spacing w:after="0"/>
              <w:jc w:val="center"/>
              <w:rPr>
                <w:rFonts w:ascii="Times New Roman" w:hAnsi="Times New Roman"/>
                <w:sz w:val="28"/>
                <w:szCs w:val="28"/>
              </w:rPr>
            </w:pPr>
            <w:r w:rsidRPr="00532BD0">
              <w:rPr>
                <w:rFonts w:ascii="Times New Roman" w:hAnsi="Times New Roman"/>
                <w:sz w:val="28"/>
                <w:szCs w:val="28"/>
              </w:rPr>
              <w:t>1</w:t>
            </w:r>
          </w:p>
        </w:tc>
      </w:tr>
      <w:tr w:rsidR="00914ECB" w:rsidRPr="00532BD0" w:rsidTr="00914ECB">
        <w:trPr>
          <w:trHeight w:val="425"/>
        </w:trPr>
        <w:tc>
          <w:tcPr>
            <w:tcW w:w="580" w:type="dxa"/>
            <w:vMerge/>
            <w:tcBorders>
              <w:left w:val="threeDEngrave" w:sz="18" w:space="0" w:color="auto"/>
              <w:right w:val="single" w:sz="4" w:space="0" w:color="auto"/>
            </w:tcBorders>
            <w:shd w:val="clear" w:color="auto" w:fill="FFFFFF"/>
          </w:tcPr>
          <w:p w:rsidR="00914ECB" w:rsidRPr="00532BD0" w:rsidRDefault="00914ECB" w:rsidP="006A3305">
            <w:pPr>
              <w:spacing w:after="0"/>
              <w:rPr>
                <w:rFonts w:ascii="Times New Roman" w:hAnsi="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914ECB" w:rsidRPr="00532BD0" w:rsidRDefault="00914ECB" w:rsidP="006A3305">
            <w:pPr>
              <w:numPr>
                <w:ilvl w:val="0"/>
                <w:numId w:val="22"/>
              </w:numPr>
              <w:spacing w:after="0"/>
              <w:contextualSpacing/>
              <w:rPr>
                <w:rFonts w:ascii="Times New Roman" w:hAnsi="Times New Roman"/>
                <w:sz w:val="28"/>
                <w:szCs w:val="28"/>
              </w:rPr>
            </w:pPr>
            <w:r w:rsidRPr="00532BD0">
              <w:rPr>
                <w:rFonts w:ascii="Times New Roman" w:hAnsi="Times New Roman"/>
                <w:sz w:val="28"/>
                <w:szCs w:val="28"/>
              </w:rPr>
              <w:t>Краткий обзор развития футбола в России и за рубежом.</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6A3305">
            <w:pPr>
              <w:spacing w:after="0"/>
              <w:jc w:val="center"/>
              <w:rPr>
                <w:rFonts w:ascii="Times New Roman" w:hAnsi="Times New Roman"/>
                <w:sz w:val="28"/>
                <w:szCs w:val="28"/>
              </w:rPr>
            </w:pPr>
            <w:r w:rsidRPr="00532BD0">
              <w:rPr>
                <w:rFonts w:ascii="Times New Roman" w:hAnsi="Times New Roman"/>
                <w:sz w:val="28"/>
                <w:szCs w:val="28"/>
              </w:rPr>
              <w:t>1</w:t>
            </w:r>
          </w:p>
        </w:tc>
      </w:tr>
      <w:tr w:rsidR="00914ECB" w:rsidRPr="00532BD0" w:rsidTr="00914ECB">
        <w:trPr>
          <w:trHeight w:val="417"/>
        </w:trPr>
        <w:tc>
          <w:tcPr>
            <w:tcW w:w="580" w:type="dxa"/>
            <w:vMerge/>
            <w:tcBorders>
              <w:left w:val="threeDEngrave" w:sz="18" w:space="0" w:color="auto"/>
              <w:right w:val="single" w:sz="4" w:space="0" w:color="auto"/>
            </w:tcBorders>
            <w:shd w:val="clear" w:color="auto" w:fill="FFFFFF"/>
          </w:tcPr>
          <w:p w:rsidR="00914ECB" w:rsidRPr="00532BD0" w:rsidRDefault="00914ECB" w:rsidP="006A3305">
            <w:pPr>
              <w:spacing w:after="0"/>
              <w:rPr>
                <w:rFonts w:ascii="Times New Roman" w:hAnsi="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914ECB" w:rsidRPr="00532BD0" w:rsidRDefault="00914ECB" w:rsidP="006A3305">
            <w:pPr>
              <w:numPr>
                <w:ilvl w:val="0"/>
                <w:numId w:val="22"/>
              </w:numPr>
              <w:spacing w:after="0"/>
              <w:contextualSpacing/>
              <w:rPr>
                <w:rFonts w:ascii="Times New Roman" w:hAnsi="Times New Roman"/>
                <w:sz w:val="28"/>
                <w:szCs w:val="28"/>
              </w:rPr>
            </w:pPr>
            <w:r w:rsidRPr="00532BD0">
              <w:rPr>
                <w:rFonts w:ascii="Times New Roman" w:hAnsi="Times New Roman"/>
                <w:sz w:val="28"/>
                <w:szCs w:val="28"/>
              </w:rPr>
              <w:t>Правила игры в футбол</w:t>
            </w:r>
          </w:p>
          <w:p w:rsidR="00914ECB" w:rsidRPr="00532BD0" w:rsidRDefault="00914ECB" w:rsidP="006A3305">
            <w:pPr>
              <w:spacing w:after="0"/>
              <w:ind w:left="1440"/>
              <w:contextualSpacing/>
              <w:rPr>
                <w:rFonts w:ascii="Times New Roman" w:eastAsia="Times New Roman" w:hAnsi="Times New Roman"/>
                <w:sz w:val="28"/>
                <w:szCs w:val="28"/>
                <w:lang w:eastAsia="ru-RU"/>
              </w:rPr>
            </w:pP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6A3305">
            <w:pPr>
              <w:spacing w:after="0"/>
              <w:jc w:val="center"/>
              <w:rPr>
                <w:rFonts w:ascii="Times New Roman" w:hAnsi="Times New Roman"/>
                <w:sz w:val="28"/>
                <w:szCs w:val="28"/>
              </w:rPr>
            </w:pPr>
            <w:r>
              <w:rPr>
                <w:rFonts w:ascii="Times New Roman" w:hAnsi="Times New Roman"/>
                <w:sz w:val="28"/>
                <w:szCs w:val="28"/>
              </w:rPr>
              <w:t>2</w:t>
            </w:r>
          </w:p>
        </w:tc>
      </w:tr>
      <w:tr w:rsidR="00914ECB" w:rsidRPr="00532BD0" w:rsidTr="00914ECB">
        <w:trPr>
          <w:trHeight w:val="355"/>
        </w:trPr>
        <w:tc>
          <w:tcPr>
            <w:tcW w:w="580" w:type="dxa"/>
            <w:vMerge/>
            <w:tcBorders>
              <w:left w:val="threeDEngrave" w:sz="18" w:space="0" w:color="auto"/>
              <w:right w:val="single" w:sz="4" w:space="0" w:color="auto"/>
            </w:tcBorders>
            <w:shd w:val="clear" w:color="auto" w:fill="FFFFFF"/>
          </w:tcPr>
          <w:p w:rsidR="00914ECB" w:rsidRPr="00532BD0" w:rsidRDefault="00914ECB" w:rsidP="006A3305">
            <w:pPr>
              <w:spacing w:after="0"/>
              <w:rPr>
                <w:rFonts w:ascii="Times New Roman" w:hAnsi="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914ECB" w:rsidRPr="00532BD0" w:rsidRDefault="00914ECB" w:rsidP="006A3305">
            <w:pPr>
              <w:numPr>
                <w:ilvl w:val="0"/>
                <w:numId w:val="22"/>
              </w:numPr>
              <w:spacing w:after="0"/>
              <w:contextualSpacing/>
              <w:rPr>
                <w:rFonts w:ascii="Times New Roman" w:eastAsia="Times New Roman" w:hAnsi="Times New Roman"/>
                <w:sz w:val="28"/>
                <w:szCs w:val="28"/>
                <w:lang w:eastAsia="ru-RU"/>
              </w:rPr>
            </w:pPr>
            <w:r w:rsidRPr="00532BD0">
              <w:rPr>
                <w:rFonts w:ascii="Times New Roman" w:hAnsi="Times New Roman"/>
                <w:sz w:val="28"/>
                <w:szCs w:val="28"/>
              </w:rPr>
              <w:t>Личная и общественная гигиена</w:t>
            </w:r>
          </w:p>
          <w:p w:rsidR="00914ECB" w:rsidRPr="00532BD0" w:rsidRDefault="00914ECB" w:rsidP="006A3305">
            <w:pPr>
              <w:spacing w:after="0"/>
              <w:ind w:left="1440"/>
              <w:contextualSpacing/>
              <w:rPr>
                <w:rFonts w:ascii="Times New Roman" w:hAnsi="Times New Roman"/>
                <w:sz w:val="28"/>
                <w:szCs w:val="28"/>
              </w:rPr>
            </w:pP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6A3305">
            <w:pPr>
              <w:spacing w:after="0"/>
              <w:jc w:val="center"/>
              <w:rPr>
                <w:rFonts w:ascii="Times New Roman" w:hAnsi="Times New Roman"/>
                <w:sz w:val="28"/>
                <w:szCs w:val="28"/>
              </w:rPr>
            </w:pPr>
            <w:r>
              <w:rPr>
                <w:rFonts w:ascii="Times New Roman" w:hAnsi="Times New Roman"/>
                <w:sz w:val="28"/>
                <w:szCs w:val="28"/>
              </w:rPr>
              <w:t>1</w:t>
            </w:r>
          </w:p>
        </w:tc>
      </w:tr>
      <w:tr w:rsidR="00914ECB" w:rsidRPr="00532BD0" w:rsidTr="00914ECB">
        <w:trPr>
          <w:trHeight w:val="356"/>
        </w:trPr>
        <w:tc>
          <w:tcPr>
            <w:tcW w:w="580" w:type="dxa"/>
            <w:vMerge/>
            <w:tcBorders>
              <w:left w:val="threeDEngrave" w:sz="18" w:space="0" w:color="auto"/>
              <w:right w:val="single" w:sz="4" w:space="0" w:color="auto"/>
            </w:tcBorders>
            <w:shd w:val="clear" w:color="auto" w:fill="FFFFFF"/>
          </w:tcPr>
          <w:p w:rsidR="00914ECB" w:rsidRPr="00532BD0" w:rsidRDefault="00914ECB" w:rsidP="006A3305">
            <w:pPr>
              <w:spacing w:after="0"/>
              <w:rPr>
                <w:rFonts w:ascii="Times New Roman" w:hAnsi="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914ECB" w:rsidRPr="00532BD0" w:rsidRDefault="00914ECB" w:rsidP="006A3305">
            <w:pPr>
              <w:numPr>
                <w:ilvl w:val="0"/>
                <w:numId w:val="22"/>
              </w:numPr>
              <w:spacing w:after="0"/>
              <w:contextualSpacing/>
              <w:rPr>
                <w:rFonts w:ascii="Times New Roman" w:hAnsi="Times New Roman"/>
                <w:sz w:val="28"/>
                <w:szCs w:val="28"/>
              </w:rPr>
            </w:pPr>
            <w:r w:rsidRPr="00532BD0">
              <w:rPr>
                <w:rFonts w:ascii="Times New Roman" w:eastAsia="Times New Roman" w:hAnsi="Times New Roman"/>
                <w:sz w:val="28"/>
                <w:szCs w:val="28"/>
                <w:lang w:eastAsia="ru-RU"/>
              </w:rPr>
              <w:t>Сведенья о строении и функциях организма человека.</w:t>
            </w:r>
          </w:p>
          <w:p w:rsidR="00914ECB" w:rsidRPr="00532BD0" w:rsidRDefault="00914ECB" w:rsidP="006A3305">
            <w:pPr>
              <w:spacing w:after="0"/>
              <w:ind w:left="1080"/>
              <w:contextualSpacing/>
              <w:rPr>
                <w:rFonts w:ascii="Times New Roman" w:hAnsi="Times New Roman"/>
                <w:sz w:val="28"/>
                <w:szCs w:val="28"/>
              </w:rPr>
            </w:pP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914ECB" w:rsidRPr="00532BD0" w:rsidRDefault="00914ECB" w:rsidP="006A3305">
            <w:pPr>
              <w:spacing w:after="0"/>
              <w:jc w:val="center"/>
              <w:rPr>
                <w:rFonts w:ascii="Times New Roman" w:hAnsi="Times New Roman"/>
                <w:sz w:val="28"/>
                <w:szCs w:val="28"/>
              </w:rPr>
            </w:pPr>
            <w:r w:rsidRPr="00532BD0">
              <w:rPr>
                <w:rFonts w:ascii="Times New Roman" w:hAnsi="Times New Roman"/>
                <w:sz w:val="28"/>
                <w:szCs w:val="28"/>
              </w:rPr>
              <w:t>1</w:t>
            </w:r>
          </w:p>
        </w:tc>
      </w:tr>
      <w:tr w:rsidR="002228DB" w:rsidRPr="00532BD0" w:rsidTr="00914ECB">
        <w:trPr>
          <w:trHeight w:val="525"/>
        </w:trPr>
        <w:tc>
          <w:tcPr>
            <w:tcW w:w="580" w:type="dxa"/>
            <w:vMerge/>
            <w:tcBorders>
              <w:left w:val="threeDEngrave" w:sz="18" w:space="0" w:color="auto"/>
              <w:right w:val="single" w:sz="4" w:space="0" w:color="auto"/>
            </w:tcBorders>
            <w:shd w:val="clear" w:color="auto" w:fill="FFFFFF"/>
          </w:tcPr>
          <w:p w:rsidR="002228DB" w:rsidRPr="00532BD0" w:rsidRDefault="002228DB" w:rsidP="006A3305">
            <w:pPr>
              <w:spacing w:after="0"/>
              <w:rPr>
                <w:rFonts w:ascii="Times New Roman" w:hAnsi="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2228DB" w:rsidRPr="00532BD0" w:rsidRDefault="002228DB" w:rsidP="006A3305">
            <w:pPr>
              <w:numPr>
                <w:ilvl w:val="0"/>
                <w:numId w:val="22"/>
              </w:numPr>
              <w:spacing w:after="0"/>
              <w:contextualSpacing/>
              <w:rPr>
                <w:rFonts w:ascii="Times New Roman" w:hAnsi="Times New Roman"/>
                <w:sz w:val="28"/>
                <w:szCs w:val="28"/>
              </w:rPr>
            </w:pPr>
            <w:r w:rsidRPr="00532BD0">
              <w:rPr>
                <w:rFonts w:ascii="Times New Roman" w:eastAsia="Times New Roman" w:hAnsi="Times New Roman"/>
                <w:sz w:val="28"/>
                <w:szCs w:val="28"/>
                <w:lang w:eastAsia="ru-RU"/>
              </w:rPr>
              <w:t>Требования к инвентарю, оборудованию.</w:t>
            </w:r>
          </w:p>
          <w:p w:rsidR="002228DB" w:rsidRPr="00532BD0" w:rsidRDefault="002228DB" w:rsidP="006A3305">
            <w:pPr>
              <w:spacing w:after="0"/>
              <w:ind w:left="1440"/>
              <w:contextualSpacing/>
              <w:rPr>
                <w:rFonts w:ascii="Times New Roman" w:hAnsi="Times New Roman"/>
                <w:sz w:val="28"/>
                <w:szCs w:val="28"/>
              </w:rPr>
            </w:pP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w:t>
            </w:r>
          </w:p>
        </w:tc>
      </w:tr>
      <w:tr w:rsidR="002228DB" w:rsidRPr="00532BD0" w:rsidTr="00914ECB">
        <w:trPr>
          <w:trHeight w:val="355"/>
        </w:trPr>
        <w:tc>
          <w:tcPr>
            <w:tcW w:w="580" w:type="dxa"/>
            <w:vMerge/>
            <w:tcBorders>
              <w:left w:val="threeDEngrave" w:sz="18" w:space="0" w:color="auto"/>
              <w:right w:val="single" w:sz="4" w:space="0" w:color="auto"/>
            </w:tcBorders>
            <w:shd w:val="clear" w:color="auto" w:fill="FFFFFF"/>
          </w:tcPr>
          <w:p w:rsidR="002228DB" w:rsidRPr="00532BD0" w:rsidRDefault="002228DB" w:rsidP="006A3305">
            <w:pPr>
              <w:spacing w:after="0"/>
              <w:rPr>
                <w:rFonts w:ascii="Times New Roman" w:hAnsi="Times New Roman"/>
                <w:sz w:val="28"/>
                <w:szCs w:val="28"/>
              </w:rPr>
            </w:pPr>
          </w:p>
        </w:tc>
        <w:tc>
          <w:tcPr>
            <w:tcW w:w="8209" w:type="dxa"/>
            <w:tcBorders>
              <w:top w:val="single" w:sz="4" w:space="0" w:color="auto"/>
              <w:left w:val="single" w:sz="4" w:space="0" w:color="auto"/>
              <w:bottom w:val="single" w:sz="4" w:space="0" w:color="auto"/>
              <w:right w:val="threeDEngrave" w:sz="18" w:space="0" w:color="auto"/>
            </w:tcBorders>
            <w:shd w:val="clear" w:color="auto" w:fill="FFFFFF"/>
          </w:tcPr>
          <w:p w:rsidR="002228DB" w:rsidRPr="00532BD0" w:rsidRDefault="002228DB" w:rsidP="006A3305">
            <w:pPr>
              <w:numPr>
                <w:ilvl w:val="0"/>
                <w:numId w:val="22"/>
              </w:numPr>
              <w:spacing w:after="0"/>
              <w:contextualSpacing/>
              <w:rPr>
                <w:rFonts w:ascii="Times New Roman" w:eastAsia="Times New Roman" w:hAnsi="Times New Roman"/>
                <w:sz w:val="28"/>
                <w:szCs w:val="28"/>
                <w:lang w:eastAsia="ru-RU"/>
              </w:rPr>
            </w:pPr>
            <w:r w:rsidRPr="00532BD0">
              <w:rPr>
                <w:rFonts w:ascii="Times New Roman" w:eastAsia="Times New Roman" w:hAnsi="Times New Roman"/>
                <w:sz w:val="28"/>
                <w:szCs w:val="28"/>
                <w:lang w:eastAsia="ru-RU"/>
              </w:rPr>
              <w:t>Требования техники безопасности</w:t>
            </w:r>
          </w:p>
          <w:p w:rsidR="002228DB" w:rsidRPr="00532BD0" w:rsidRDefault="002228DB" w:rsidP="006A3305">
            <w:pPr>
              <w:spacing w:after="0"/>
              <w:ind w:left="1440"/>
              <w:contextualSpacing/>
              <w:rPr>
                <w:rFonts w:ascii="Times New Roman" w:eastAsia="Times New Roman" w:hAnsi="Times New Roman"/>
                <w:sz w:val="28"/>
                <w:szCs w:val="28"/>
                <w:lang w:eastAsia="ru-RU"/>
              </w:rPr>
            </w:pP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sz w:val="28"/>
                <w:szCs w:val="28"/>
              </w:rPr>
            </w:pPr>
            <w:r>
              <w:rPr>
                <w:rFonts w:ascii="Times New Roman" w:hAnsi="Times New Roman"/>
                <w:sz w:val="28"/>
                <w:szCs w:val="28"/>
              </w:rPr>
              <w:t>2</w:t>
            </w:r>
          </w:p>
        </w:tc>
      </w:tr>
      <w:tr w:rsidR="002228DB" w:rsidRPr="00532BD0" w:rsidTr="00914ECB">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2228DB" w:rsidRPr="00532BD0" w:rsidRDefault="002228DB" w:rsidP="006A3305">
            <w:pPr>
              <w:spacing w:after="0"/>
              <w:rPr>
                <w:rFonts w:ascii="Times New Roman" w:hAnsi="Times New Roman"/>
                <w:sz w:val="28"/>
                <w:szCs w:val="28"/>
              </w:rPr>
            </w:pPr>
            <w:r w:rsidRPr="00532BD0">
              <w:rPr>
                <w:rFonts w:ascii="Times New Roman" w:hAnsi="Times New Roman"/>
                <w:b/>
                <w:bCs/>
                <w:sz w:val="28"/>
                <w:szCs w:val="28"/>
              </w:rPr>
              <w:t>2.</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2228DB" w:rsidRPr="00586558" w:rsidRDefault="002228DB" w:rsidP="006A3305">
            <w:pPr>
              <w:spacing w:after="0"/>
              <w:jc w:val="center"/>
              <w:rPr>
                <w:rFonts w:ascii="Times New Roman" w:hAnsi="Times New Roman"/>
                <w:b/>
                <w:bCs/>
                <w:sz w:val="28"/>
                <w:szCs w:val="28"/>
              </w:rPr>
            </w:pPr>
            <w:r w:rsidRPr="00532BD0">
              <w:rPr>
                <w:rFonts w:ascii="Times New Roman" w:hAnsi="Times New Roman"/>
                <w:b/>
                <w:bCs/>
                <w:sz w:val="28"/>
                <w:szCs w:val="28"/>
              </w:rPr>
              <w:t>ПРАКТИЧЕСКИЕ ЗАНЯТИЯ</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2228DB" w:rsidRPr="00532BD0" w:rsidRDefault="002228DB" w:rsidP="006A3305">
            <w:pPr>
              <w:spacing w:after="0"/>
              <w:jc w:val="center"/>
              <w:rPr>
                <w:rFonts w:ascii="Times New Roman" w:hAnsi="Times New Roman"/>
                <w:sz w:val="28"/>
                <w:szCs w:val="28"/>
              </w:rPr>
            </w:pPr>
            <w:r>
              <w:rPr>
                <w:rFonts w:ascii="Times New Roman" w:hAnsi="Times New Roman"/>
                <w:b/>
                <w:bCs/>
                <w:sz w:val="28"/>
                <w:szCs w:val="28"/>
              </w:rPr>
              <w:t>207</w:t>
            </w:r>
            <w:r w:rsidRPr="00532BD0">
              <w:rPr>
                <w:rFonts w:ascii="Times New Roman" w:hAnsi="Times New Roman"/>
                <w:b/>
                <w:bCs/>
                <w:sz w:val="28"/>
                <w:szCs w:val="28"/>
              </w:rPr>
              <w:t xml:space="preserve"> часов</w:t>
            </w:r>
          </w:p>
        </w:tc>
      </w:tr>
      <w:tr w:rsidR="002228DB" w:rsidRPr="00532BD0" w:rsidTr="00914ECB">
        <w:trPr>
          <w:trHeight w:val="2204"/>
        </w:trPr>
        <w:tc>
          <w:tcPr>
            <w:tcW w:w="580" w:type="dxa"/>
            <w:vMerge w:val="restart"/>
            <w:tcBorders>
              <w:top w:val="threeDEngrave" w:sz="18" w:space="0" w:color="auto"/>
              <w:left w:val="threeDEngrave" w:sz="18" w:space="0" w:color="auto"/>
              <w:bottom w:val="single" w:sz="4" w:space="0" w:color="auto"/>
              <w:right w:val="threeDEngrave" w:sz="18" w:space="0" w:color="auto"/>
            </w:tcBorders>
            <w:shd w:val="clear" w:color="auto" w:fill="FFFFFF"/>
            <w:hideMark/>
          </w:tcPr>
          <w:p w:rsidR="002228DB" w:rsidRPr="00532BD0" w:rsidRDefault="002228DB" w:rsidP="006A3305">
            <w:pPr>
              <w:spacing w:after="0"/>
              <w:rPr>
                <w:rFonts w:ascii="Times New Roman" w:hAnsi="Times New Roman"/>
                <w:sz w:val="28"/>
                <w:szCs w:val="28"/>
              </w:rPr>
            </w:pPr>
            <w:r w:rsidRPr="00532BD0">
              <w:rPr>
                <w:rFonts w:ascii="Times New Roman" w:hAnsi="Times New Roman"/>
                <w:sz w:val="28"/>
                <w:szCs w:val="28"/>
              </w:rPr>
              <w:t> </w:t>
            </w:r>
          </w:p>
        </w:tc>
        <w:tc>
          <w:tcPr>
            <w:tcW w:w="8209"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2228DB" w:rsidRPr="00532BD0" w:rsidRDefault="002228DB" w:rsidP="006A3305">
            <w:pPr>
              <w:numPr>
                <w:ilvl w:val="0"/>
                <w:numId w:val="18"/>
              </w:numPr>
              <w:spacing w:after="0"/>
              <w:ind w:left="1276" w:hanging="425"/>
              <w:contextualSpacing/>
              <w:rPr>
                <w:rFonts w:ascii="Times New Roman" w:hAnsi="Times New Roman"/>
                <w:b/>
                <w:sz w:val="32"/>
                <w:szCs w:val="28"/>
              </w:rPr>
            </w:pPr>
            <w:r w:rsidRPr="00532BD0">
              <w:rPr>
                <w:rFonts w:ascii="Times New Roman" w:hAnsi="Times New Roman"/>
                <w:b/>
                <w:sz w:val="32"/>
                <w:szCs w:val="28"/>
              </w:rPr>
              <w:t>Общая физическая подготовка (ОФП)</w:t>
            </w:r>
          </w:p>
          <w:p w:rsidR="002228DB" w:rsidRPr="00532BD0" w:rsidRDefault="002228DB" w:rsidP="006A3305">
            <w:pPr>
              <w:numPr>
                <w:ilvl w:val="0"/>
                <w:numId w:val="16"/>
              </w:numPr>
              <w:spacing w:after="0"/>
              <w:ind w:leftChars="129" w:left="452" w:hangingChars="60" w:hanging="168"/>
              <w:contextualSpacing/>
              <w:rPr>
                <w:rFonts w:ascii="Times New Roman" w:hAnsi="Times New Roman"/>
                <w:sz w:val="28"/>
                <w:szCs w:val="28"/>
              </w:rPr>
            </w:pPr>
            <w:r w:rsidRPr="00532BD0">
              <w:rPr>
                <w:rFonts w:ascii="Times New Roman" w:hAnsi="Times New Roman"/>
                <w:sz w:val="28"/>
                <w:szCs w:val="28"/>
              </w:rPr>
              <w:t xml:space="preserve">Общеразвивающие упражнения </w:t>
            </w:r>
          </w:p>
          <w:p w:rsidR="002228DB" w:rsidRPr="00532BD0" w:rsidRDefault="002228DB" w:rsidP="006A3305">
            <w:pPr>
              <w:numPr>
                <w:ilvl w:val="0"/>
                <w:numId w:val="16"/>
              </w:numPr>
              <w:spacing w:after="0"/>
              <w:ind w:leftChars="129" w:left="452" w:hangingChars="60" w:hanging="168"/>
              <w:contextualSpacing/>
              <w:rPr>
                <w:rFonts w:ascii="Times New Roman" w:hAnsi="Times New Roman"/>
                <w:sz w:val="28"/>
                <w:szCs w:val="28"/>
              </w:rPr>
            </w:pPr>
            <w:r w:rsidRPr="00532BD0">
              <w:rPr>
                <w:rFonts w:ascii="Times New Roman" w:hAnsi="Times New Roman"/>
                <w:sz w:val="28"/>
                <w:szCs w:val="28"/>
              </w:rPr>
              <w:t>Строевые упражнения</w:t>
            </w:r>
          </w:p>
          <w:p w:rsidR="002228DB" w:rsidRPr="00532BD0" w:rsidRDefault="002228DB" w:rsidP="006A3305">
            <w:pPr>
              <w:numPr>
                <w:ilvl w:val="0"/>
                <w:numId w:val="16"/>
              </w:numPr>
              <w:spacing w:after="0"/>
              <w:ind w:leftChars="129" w:left="452" w:hangingChars="60" w:hanging="168"/>
              <w:contextualSpacing/>
              <w:rPr>
                <w:rFonts w:ascii="Times New Roman" w:hAnsi="Times New Roman"/>
                <w:sz w:val="28"/>
                <w:szCs w:val="28"/>
              </w:rPr>
            </w:pPr>
            <w:r w:rsidRPr="00532BD0">
              <w:rPr>
                <w:rFonts w:ascii="Times New Roman" w:hAnsi="Times New Roman"/>
                <w:sz w:val="28"/>
                <w:szCs w:val="28"/>
              </w:rPr>
              <w:t>Беговые перемещения</w:t>
            </w:r>
          </w:p>
          <w:p w:rsidR="002228DB" w:rsidRPr="00532BD0" w:rsidRDefault="002228DB" w:rsidP="006A3305">
            <w:pPr>
              <w:numPr>
                <w:ilvl w:val="0"/>
                <w:numId w:val="16"/>
              </w:numPr>
              <w:spacing w:after="0"/>
              <w:ind w:leftChars="129" w:left="452" w:hangingChars="60" w:hanging="168"/>
              <w:contextualSpacing/>
              <w:rPr>
                <w:rFonts w:ascii="Times New Roman" w:hAnsi="Times New Roman"/>
                <w:sz w:val="28"/>
                <w:szCs w:val="28"/>
              </w:rPr>
            </w:pPr>
            <w:r w:rsidRPr="00532BD0">
              <w:rPr>
                <w:rFonts w:ascii="Times New Roman" w:hAnsi="Times New Roman"/>
                <w:sz w:val="28"/>
                <w:szCs w:val="28"/>
              </w:rPr>
              <w:t>Акробатические упражнения</w:t>
            </w:r>
          </w:p>
          <w:p w:rsidR="002228DB" w:rsidRPr="00532BD0" w:rsidRDefault="002228DB" w:rsidP="006A3305">
            <w:pPr>
              <w:numPr>
                <w:ilvl w:val="0"/>
                <w:numId w:val="16"/>
              </w:numPr>
              <w:spacing w:after="0"/>
              <w:ind w:leftChars="129" w:left="452" w:hangingChars="60" w:hanging="168"/>
              <w:contextualSpacing/>
              <w:jc w:val="both"/>
              <w:rPr>
                <w:rFonts w:ascii="Times New Roman" w:hAnsi="Times New Roman"/>
                <w:b/>
                <w:sz w:val="28"/>
                <w:szCs w:val="28"/>
              </w:rPr>
            </w:pPr>
            <w:r w:rsidRPr="00532BD0">
              <w:rPr>
                <w:rFonts w:ascii="Times New Roman" w:hAnsi="Times New Roman"/>
                <w:sz w:val="28"/>
                <w:szCs w:val="28"/>
              </w:rPr>
              <w:t>Легкоатлетические упражнения</w:t>
            </w:r>
          </w:p>
          <w:p w:rsidR="002228DB" w:rsidRPr="00532BD0" w:rsidRDefault="002228DB" w:rsidP="006A3305">
            <w:pPr>
              <w:numPr>
                <w:ilvl w:val="0"/>
                <w:numId w:val="16"/>
              </w:numPr>
              <w:spacing w:after="0"/>
              <w:ind w:leftChars="129" w:left="452" w:hangingChars="60" w:hanging="168"/>
              <w:contextualSpacing/>
              <w:jc w:val="both"/>
              <w:rPr>
                <w:rFonts w:ascii="Times New Roman" w:hAnsi="Times New Roman"/>
                <w:sz w:val="28"/>
                <w:szCs w:val="28"/>
              </w:rPr>
            </w:pPr>
            <w:r w:rsidRPr="00532BD0">
              <w:rPr>
                <w:rFonts w:ascii="Times New Roman" w:hAnsi="Times New Roman"/>
                <w:sz w:val="28"/>
                <w:szCs w:val="28"/>
              </w:rPr>
              <w:t>Подвижные и спортивные игры</w:t>
            </w:r>
          </w:p>
        </w:tc>
        <w:tc>
          <w:tcPr>
            <w:tcW w:w="1537" w:type="dxa"/>
            <w:tcBorders>
              <w:top w:val="threeDEngrave" w:sz="18" w:space="0" w:color="auto"/>
              <w:left w:val="threeDEngrave" w:sz="18" w:space="0" w:color="auto"/>
              <w:bottom w:val="single" w:sz="4" w:space="0" w:color="auto"/>
              <w:right w:val="threeDEngrave" w:sz="18" w:space="0" w:color="auto"/>
            </w:tcBorders>
            <w:shd w:val="clear" w:color="auto" w:fill="FFFFFF"/>
            <w:hideMark/>
          </w:tcPr>
          <w:p w:rsidR="002228DB" w:rsidRPr="00532BD0" w:rsidRDefault="002228DB" w:rsidP="006A3305">
            <w:pPr>
              <w:spacing w:after="0"/>
              <w:jc w:val="center"/>
              <w:rPr>
                <w:rFonts w:ascii="Times New Roman" w:hAnsi="Times New Roman"/>
                <w:b/>
                <w:sz w:val="28"/>
                <w:szCs w:val="28"/>
                <w:u w:val="single"/>
              </w:rPr>
            </w:pPr>
            <w:r>
              <w:rPr>
                <w:rFonts w:ascii="Times New Roman" w:hAnsi="Times New Roman"/>
                <w:b/>
                <w:sz w:val="28"/>
                <w:szCs w:val="28"/>
                <w:u w:val="single"/>
              </w:rPr>
              <w:t>74</w:t>
            </w:r>
          </w:p>
          <w:p w:rsidR="002228DB" w:rsidRPr="00532BD0" w:rsidRDefault="002228DB" w:rsidP="006A3305">
            <w:pPr>
              <w:spacing w:after="0"/>
              <w:jc w:val="center"/>
              <w:rPr>
                <w:rFonts w:ascii="Times New Roman" w:hAnsi="Times New Roman"/>
                <w:sz w:val="28"/>
                <w:szCs w:val="28"/>
              </w:rPr>
            </w:pPr>
            <w:r>
              <w:rPr>
                <w:rFonts w:ascii="Times New Roman" w:hAnsi="Times New Roman"/>
                <w:sz w:val="28"/>
                <w:szCs w:val="28"/>
              </w:rPr>
              <w:t>15</w:t>
            </w:r>
          </w:p>
          <w:p w:rsidR="002228DB" w:rsidRPr="00532BD0" w:rsidRDefault="002228DB" w:rsidP="006A3305">
            <w:pPr>
              <w:spacing w:after="0"/>
              <w:jc w:val="center"/>
              <w:rPr>
                <w:rFonts w:ascii="Times New Roman" w:hAnsi="Times New Roman"/>
                <w:sz w:val="28"/>
                <w:szCs w:val="28"/>
              </w:rPr>
            </w:pPr>
            <w:r>
              <w:rPr>
                <w:rFonts w:ascii="Times New Roman" w:hAnsi="Times New Roman"/>
                <w:sz w:val="28"/>
                <w:szCs w:val="28"/>
              </w:rPr>
              <w:t>10</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12</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12</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10</w:t>
            </w:r>
          </w:p>
          <w:p w:rsidR="002228DB" w:rsidRPr="00532BD0" w:rsidRDefault="002228DB" w:rsidP="006A3305">
            <w:pPr>
              <w:spacing w:after="0"/>
              <w:jc w:val="center"/>
              <w:rPr>
                <w:rFonts w:ascii="Times New Roman" w:hAnsi="Times New Roman"/>
                <w:sz w:val="28"/>
                <w:szCs w:val="28"/>
              </w:rPr>
            </w:pPr>
            <w:r>
              <w:rPr>
                <w:rFonts w:ascii="Times New Roman" w:hAnsi="Times New Roman"/>
                <w:sz w:val="28"/>
                <w:szCs w:val="28"/>
              </w:rPr>
              <w:t>15</w:t>
            </w:r>
          </w:p>
          <w:p w:rsidR="002228DB" w:rsidRPr="00532BD0" w:rsidRDefault="002228DB" w:rsidP="006A3305">
            <w:pPr>
              <w:spacing w:after="0"/>
              <w:jc w:val="center"/>
              <w:rPr>
                <w:rFonts w:ascii="Times New Roman" w:hAnsi="Times New Roman"/>
                <w:sz w:val="28"/>
                <w:szCs w:val="28"/>
              </w:rPr>
            </w:pPr>
          </w:p>
        </w:tc>
      </w:tr>
      <w:tr w:rsidR="002228DB" w:rsidRPr="00532BD0" w:rsidTr="00914ECB">
        <w:trPr>
          <w:trHeight w:val="2039"/>
        </w:trPr>
        <w:tc>
          <w:tcPr>
            <w:tcW w:w="580" w:type="dxa"/>
            <w:vMerge/>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spacing w:after="0"/>
              <w:rPr>
                <w:rFonts w:ascii="Times New Roman" w:hAnsi="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numPr>
                <w:ilvl w:val="0"/>
                <w:numId w:val="17"/>
              </w:numPr>
              <w:spacing w:after="0"/>
              <w:ind w:leftChars="323" w:left="1196" w:hangingChars="151" w:hanging="485"/>
              <w:contextualSpacing/>
              <w:rPr>
                <w:rFonts w:ascii="Times New Roman" w:hAnsi="Times New Roman"/>
                <w:b/>
                <w:sz w:val="32"/>
                <w:szCs w:val="28"/>
              </w:rPr>
            </w:pPr>
            <w:r w:rsidRPr="00532BD0">
              <w:rPr>
                <w:rFonts w:ascii="Times New Roman" w:hAnsi="Times New Roman"/>
                <w:b/>
                <w:sz w:val="32"/>
                <w:szCs w:val="28"/>
              </w:rPr>
              <w:t>Специальная физическая подготовка (СФП)</w:t>
            </w:r>
          </w:p>
          <w:p w:rsidR="002228DB" w:rsidRPr="00532BD0" w:rsidRDefault="002228DB" w:rsidP="006A3305">
            <w:pPr>
              <w:numPr>
                <w:ilvl w:val="0"/>
                <w:numId w:val="19"/>
              </w:numPr>
              <w:spacing w:after="0"/>
              <w:ind w:leftChars="129" w:left="452" w:hangingChars="60" w:hanging="168"/>
              <w:contextualSpacing/>
              <w:rPr>
                <w:rFonts w:ascii="Times New Roman" w:hAnsi="Times New Roman"/>
                <w:sz w:val="28"/>
                <w:szCs w:val="28"/>
              </w:rPr>
            </w:pPr>
            <w:r w:rsidRPr="00532BD0">
              <w:rPr>
                <w:rFonts w:ascii="Times New Roman" w:hAnsi="Times New Roman"/>
                <w:bCs/>
                <w:color w:val="000000"/>
                <w:sz w:val="28"/>
                <w:szCs w:val="28"/>
              </w:rPr>
              <w:t xml:space="preserve">  Упражнения для развития специальной быстроты </w:t>
            </w:r>
          </w:p>
          <w:p w:rsidR="002228DB" w:rsidRPr="00532BD0" w:rsidRDefault="002228DB" w:rsidP="006A3305">
            <w:pPr>
              <w:numPr>
                <w:ilvl w:val="0"/>
                <w:numId w:val="19"/>
              </w:numPr>
              <w:spacing w:after="0"/>
              <w:ind w:left="271"/>
              <w:contextualSpacing/>
              <w:rPr>
                <w:rFonts w:ascii="Times New Roman" w:hAnsi="Times New Roman"/>
                <w:sz w:val="28"/>
                <w:szCs w:val="28"/>
              </w:rPr>
            </w:pPr>
            <w:r w:rsidRPr="00532BD0">
              <w:rPr>
                <w:rFonts w:ascii="Times New Roman" w:hAnsi="Times New Roman"/>
                <w:sz w:val="28"/>
                <w:szCs w:val="28"/>
              </w:rPr>
              <w:t>Упражнения для развития скоростно-силовых качеств</w:t>
            </w:r>
          </w:p>
          <w:p w:rsidR="002228DB" w:rsidRPr="00532BD0" w:rsidRDefault="002228DB" w:rsidP="006A3305">
            <w:pPr>
              <w:numPr>
                <w:ilvl w:val="0"/>
                <w:numId w:val="19"/>
              </w:numPr>
              <w:spacing w:after="0"/>
              <w:ind w:left="271"/>
              <w:contextualSpacing/>
              <w:rPr>
                <w:rFonts w:ascii="Times New Roman" w:hAnsi="Times New Roman"/>
                <w:sz w:val="28"/>
                <w:szCs w:val="28"/>
              </w:rPr>
            </w:pPr>
            <w:r w:rsidRPr="00532BD0">
              <w:rPr>
                <w:rFonts w:ascii="Times New Roman" w:hAnsi="Times New Roman"/>
                <w:sz w:val="28"/>
                <w:szCs w:val="28"/>
              </w:rPr>
              <w:t>Упражнения для развития специальной выносливости</w:t>
            </w:r>
          </w:p>
          <w:p w:rsidR="002228DB" w:rsidRPr="00532BD0" w:rsidRDefault="002228DB" w:rsidP="006A3305">
            <w:pPr>
              <w:numPr>
                <w:ilvl w:val="0"/>
                <w:numId w:val="19"/>
              </w:numPr>
              <w:spacing w:after="0"/>
              <w:ind w:left="271"/>
              <w:contextualSpacing/>
              <w:rPr>
                <w:rFonts w:ascii="Times New Roman" w:hAnsi="Times New Roman"/>
                <w:sz w:val="28"/>
                <w:szCs w:val="28"/>
              </w:rPr>
            </w:pPr>
            <w:r w:rsidRPr="00532BD0">
              <w:rPr>
                <w:rFonts w:ascii="Times New Roman" w:hAnsi="Times New Roman"/>
                <w:iCs/>
                <w:sz w:val="28"/>
                <w:szCs w:val="28"/>
              </w:rPr>
              <w:t>Упражнения для развития специальной ловкости</w:t>
            </w:r>
          </w:p>
          <w:p w:rsidR="002228DB" w:rsidRPr="00532BD0" w:rsidRDefault="002228DB" w:rsidP="006A3305">
            <w:pPr>
              <w:spacing w:after="0"/>
              <w:ind w:left="-89"/>
              <w:contextualSpacing/>
              <w:rPr>
                <w:rFonts w:ascii="Times New Roman" w:hAnsi="Times New Roman"/>
                <w:sz w:val="28"/>
                <w:szCs w:val="28"/>
              </w:rPr>
            </w:pP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6F6134" w:rsidP="006A3305">
            <w:pPr>
              <w:spacing w:after="0"/>
              <w:jc w:val="center"/>
              <w:rPr>
                <w:rFonts w:ascii="Times New Roman" w:hAnsi="Times New Roman"/>
                <w:b/>
                <w:sz w:val="28"/>
                <w:szCs w:val="28"/>
                <w:u w:val="single"/>
              </w:rPr>
            </w:pPr>
            <w:r>
              <w:rPr>
                <w:rFonts w:ascii="Times New Roman" w:hAnsi="Times New Roman"/>
                <w:b/>
                <w:sz w:val="28"/>
                <w:szCs w:val="28"/>
                <w:u w:val="single"/>
              </w:rPr>
              <w:t>24</w:t>
            </w:r>
          </w:p>
          <w:p w:rsidR="002228DB" w:rsidRPr="00532BD0" w:rsidRDefault="006F6134" w:rsidP="006A3305">
            <w:pPr>
              <w:spacing w:after="0"/>
              <w:jc w:val="center"/>
              <w:rPr>
                <w:rFonts w:ascii="Times New Roman" w:hAnsi="Times New Roman"/>
                <w:sz w:val="28"/>
                <w:szCs w:val="28"/>
              </w:rPr>
            </w:pPr>
            <w:r>
              <w:rPr>
                <w:rFonts w:ascii="Times New Roman" w:hAnsi="Times New Roman"/>
                <w:sz w:val="28"/>
                <w:szCs w:val="28"/>
              </w:rPr>
              <w:t>6</w:t>
            </w:r>
          </w:p>
          <w:p w:rsidR="002228DB" w:rsidRPr="00532BD0" w:rsidRDefault="006F6134" w:rsidP="006A3305">
            <w:pPr>
              <w:spacing w:after="0"/>
              <w:jc w:val="center"/>
              <w:rPr>
                <w:rFonts w:ascii="Times New Roman" w:hAnsi="Times New Roman"/>
                <w:sz w:val="28"/>
                <w:szCs w:val="28"/>
              </w:rPr>
            </w:pPr>
            <w:r>
              <w:rPr>
                <w:rFonts w:ascii="Times New Roman" w:hAnsi="Times New Roman"/>
                <w:sz w:val="28"/>
                <w:szCs w:val="28"/>
              </w:rPr>
              <w:t>6</w:t>
            </w:r>
          </w:p>
          <w:p w:rsidR="002228DB" w:rsidRPr="00532BD0" w:rsidRDefault="006F6134" w:rsidP="006A3305">
            <w:pPr>
              <w:spacing w:after="0"/>
              <w:jc w:val="center"/>
              <w:rPr>
                <w:rFonts w:ascii="Times New Roman" w:hAnsi="Times New Roman"/>
                <w:sz w:val="28"/>
                <w:szCs w:val="28"/>
              </w:rPr>
            </w:pPr>
            <w:r>
              <w:rPr>
                <w:rFonts w:ascii="Times New Roman" w:hAnsi="Times New Roman"/>
                <w:sz w:val="28"/>
                <w:szCs w:val="28"/>
              </w:rPr>
              <w:t>6</w:t>
            </w:r>
          </w:p>
          <w:p w:rsidR="002228DB" w:rsidRPr="00532BD0" w:rsidRDefault="006F6134" w:rsidP="006A3305">
            <w:pPr>
              <w:spacing w:after="0"/>
              <w:jc w:val="center"/>
              <w:rPr>
                <w:rFonts w:ascii="Times New Roman" w:hAnsi="Times New Roman"/>
                <w:sz w:val="28"/>
                <w:szCs w:val="28"/>
              </w:rPr>
            </w:pPr>
            <w:r>
              <w:rPr>
                <w:rFonts w:ascii="Times New Roman" w:hAnsi="Times New Roman"/>
                <w:sz w:val="28"/>
                <w:szCs w:val="28"/>
              </w:rPr>
              <w:t>6</w:t>
            </w:r>
          </w:p>
        </w:tc>
      </w:tr>
      <w:tr w:rsidR="002228DB" w:rsidRPr="00532BD0" w:rsidTr="00914ECB">
        <w:trPr>
          <w:trHeight w:val="3662"/>
        </w:trPr>
        <w:tc>
          <w:tcPr>
            <w:tcW w:w="580" w:type="dxa"/>
            <w:vMerge w:val="restart"/>
            <w:tcBorders>
              <w:top w:val="single" w:sz="4" w:space="0" w:color="auto"/>
              <w:left w:val="threeDEngrave" w:sz="18" w:space="0" w:color="auto"/>
              <w:right w:val="threeDEngrave" w:sz="18" w:space="0" w:color="auto"/>
            </w:tcBorders>
            <w:shd w:val="clear" w:color="auto" w:fill="FFFFFF"/>
          </w:tcPr>
          <w:p w:rsidR="002228DB" w:rsidRPr="00532BD0" w:rsidRDefault="002228DB" w:rsidP="006A3305">
            <w:pPr>
              <w:spacing w:after="0"/>
              <w:rPr>
                <w:rFonts w:ascii="Times New Roman" w:hAnsi="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numPr>
                <w:ilvl w:val="0"/>
                <w:numId w:val="17"/>
              </w:numPr>
              <w:spacing w:after="0"/>
              <w:ind w:leftChars="322" w:left="1193" w:hangingChars="151" w:hanging="485"/>
              <w:contextualSpacing/>
              <w:rPr>
                <w:rFonts w:ascii="Times New Roman" w:hAnsi="Times New Roman"/>
                <w:b/>
                <w:sz w:val="32"/>
                <w:szCs w:val="28"/>
              </w:rPr>
            </w:pPr>
            <w:r w:rsidRPr="00532BD0">
              <w:rPr>
                <w:rFonts w:ascii="Times New Roman" w:hAnsi="Times New Roman"/>
                <w:b/>
                <w:sz w:val="32"/>
                <w:szCs w:val="28"/>
              </w:rPr>
              <w:t>Техническая подготовка</w:t>
            </w:r>
          </w:p>
          <w:p w:rsidR="002228DB" w:rsidRPr="00532BD0" w:rsidRDefault="002228DB" w:rsidP="006A3305">
            <w:pPr>
              <w:numPr>
                <w:ilvl w:val="0"/>
                <w:numId w:val="23"/>
              </w:numPr>
              <w:spacing w:after="0"/>
              <w:contextualSpacing/>
              <w:rPr>
                <w:rFonts w:ascii="Times New Roman" w:hAnsi="Times New Roman"/>
                <w:sz w:val="28"/>
                <w:szCs w:val="28"/>
              </w:rPr>
            </w:pPr>
            <w:r w:rsidRPr="00532BD0">
              <w:rPr>
                <w:rFonts w:ascii="Times New Roman" w:hAnsi="Times New Roman"/>
                <w:b/>
                <w:i/>
                <w:sz w:val="28"/>
                <w:szCs w:val="28"/>
              </w:rPr>
              <w:t>Техника владения мячом полевого игрока</w:t>
            </w:r>
            <w:r w:rsidRPr="00532BD0">
              <w:rPr>
                <w:rFonts w:ascii="Times New Roman" w:hAnsi="Times New Roman"/>
                <w:sz w:val="28"/>
                <w:szCs w:val="28"/>
              </w:rPr>
              <w:t xml:space="preserve"> </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Удары по мячу ногами</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Удары по мячу головой</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Остановки мяча</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Ведение мяча</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Обманные движения (финты)</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Отбор мяча</w:t>
            </w:r>
          </w:p>
          <w:p w:rsidR="002228DB" w:rsidRPr="00532BD0" w:rsidRDefault="002228DB" w:rsidP="006A3305">
            <w:pPr>
              <w:numPr>
                <w:ilvl w:val="0"/>
                <w:numId w:val="25"/>
              </w:numPr>
              <w:spacing w:after="0"/>
              <w:contextualSpacing/>
              <w:rPr>
                <w:rFonts w:ascii="Times New Roman" w:hAnsi="Times New Roman"/>
                <w:sz w:val="28"/>
                <w:szCs w:val="28"/>
              </w:rPr>
            </w:pPr>
            <w:r w:rsidRPr="00532BD0">
              <w:rPr>
                <w:rFonts w:ascii="Times New Roman" w:hAnsi="Times New Roman"/>
                <w:sz w:val="28"/>
                <w:szCs w:val="28"/>
              </w:rPr>
              <w:t>Вбрасывание мяча</w:t>
            </w:r>
          </w:p>
          <w:p w:rsidR="002228DB" w:rsidRPr="00532BD0" w:rsidRDefault="002228DB" w:rsidP="006A3305">
            <w:pPr>
              <w:numPr>
                <w:ilvl w:val="0"/>
                <w:numId w:val="23"/>
              </w:numPr>
              <w:spacing w:after="0"/>
              <w:contextualSpacing/>
              <w:rPr>
                <w:rFonts w:ascii="Times New Roman" w:hAnsi="Times New Roman"/>
                <w:b/>
                <w:i/>
                <w:sz w:val="28"/>
                <w:szCs w:val="28"/>
              </w:rPr>
            </w:pPr>
            <w:r w:rsidRPr="00532BD0">
              <w:rPr>
                <w:rFonts w:ascii="Times New Roman" w:hAnsi="Times New Roman"/>
                <w:b/>
                <w:i/>
                <w:sz w:val="28"/>
                <w:szCs w:val="28"/>
              </w:rPr>
              <w:t>Техника владения мячом вратаря</w:t>
            </w:r>
          </w:p>
          <w:p w:rsidR="002228DB" w:rsidRPr="00532BD0" w:rsidRDefault="002228DB" w:rsidP="006A3305">
            <w:pPr>
              <w:numPr>
                <w:ilvl w:val="0"/>
                <w:numId w:val="26"/>
              </w:numPr>
              <w:spacing w:after="0"/>
              <w:contextualSpacing/>
              <w:rPr>
                <w:rFonts w:ascii="Times New Roman" w:hAnsi="Times New Roman"/>
                <w:sz w:val="28"/>
                <w:szCs w:val="28"/>
              </w:rPr>
            </w:pPr>
            <w:r w:rsidRPr="00532BD0">
              <w:rPr>
                <w:rFonts w:ascii="Times New Roman" w:hAnsi="Times New Roman"/>
                <w:sz w:val="28"/>
                <w:szCs w:val="28"/>
              </w:rPr>
              <w:t>Ловля мяча</w:t>
            </w:r>
          </w:p>
          <w:p w:rsidR="002228DB" w:rsidRPr="00532BD0" w:rsidRDefault="002228DB" w:rsidP="006A3305">
            <w:pPr>
              <w:numPr>
                <w:ilvl w:val="0"/>
                <w:numId w:val="26"/>
              </w:numPr>
              <w:spacing w:after="0"/>
              <w:contextualSpacing/>
              <w:rPr>
                <w:rFonts w:ascii="Times New Roman" w:hAnsi="Times New Roman"/>
                <w:sz w:val="28"/>
                <w:szCs w:val="28"/>
              </w:rPr>
            </w:pPr>
            <w:r w:rsidRPr="00532BD0">
              <w:rPr>
                <w:rFonts w:ascii="Times New Roman" w:hAnsi="Times New Roman"/>
                <w:sz w:val="28"/>
                <w:szCs w:val="28"/>
              </w:rPr>
              <w:t>Отбивание мяча</w:t>
            </w:r>
          </w:p>
          <w:p w:rsidR="002228DB" w:rsidRPr="00532BD0" w:rsidRDefault="002228DB" w:rsidP="006A3305">
            <w:pPr>
              <w:numPr>
                <w:ilvl w:val="0"/>
                <w:numId w:val="26"/>
              </w:numPr>
              <w:spacing w:after="0"/>
              <w:contextualSpacing/>
              <w:rPr>
                <w:rFonts w:ascii="Times New Roman" w:hAnsi="Times New Roman"/>
                <w:sz w:val="28"/>
                <w:szCs w:val="28"/>
              </w:rPr>
            </w:pPr>
            <w:r w:rsidRPr="00532BD0">
              <w:rPr>
                <w:rFonts w:ascii="Times New Roman" w:hAnsi="Times New Roman"/>
                <w:sz w:val="28"/>
                <w:szCs w:val="28"/>
              </w:rPr>
              <w:t>Перевод мяча</w:t>
            </w:r>
          </w:p>
          <w:p w:rsidR="002228DB" w:rsidRPr="00532BD0" w:rsidRDefault="002228DB" w:rsidP="006A3305">
            <w:pPr>
              <w:numPr>
                <w:ilvl w:val="0"/>
                <w:numId w:val="26"/>
              </w:numPr>
              <w:spacing w:after="0"/>
              <w:contextualSpacing/>
              <w:rPr>
                <w:rFonts w:ascii="Times New Roman" w:hAnsi="Times New Roman"/>
                <w:sz w:val="28"/>
                <w:szCs w:val="28"/>
              </w:rPr>
            </w:pPr>
            <w:r w:rsidRPr="00532BD0">
              <w:rPr>
                <w:rFonts w:ascii="Times New Roman" w:hAnsi="Times New Roman"/>
                <w:sz w:val="28"/>
                <w:szCs w:val="28"/>
              </w:rPr>
              <w:t>Броски мяча</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6F6134" w:rsidP="006A3305">
            <w:pPr>
              <w:spacing w:after="0"/>
              <w:jc w:val="center"/>
              <w:rPr>
                <w:rFonts w:ascii="Times New Roman" w:hAnsi="Times New Roman"/>
                <w:bCs/>
                <w:sz w:val="28"/>
                <w:szCs w:val="28"/>
              </w:rPr>
            </w:pPr>
            <w:r>
              <w:rPr>
                <w:rFonts w:ascii="Times New Roman" w:hAnsi="Times New Roman"/>
                <w:b/>
                <w:bCs/>
                <w:sz w:val="28"/>
                <w:szCs w:val="28"/>
                <w:u w:val="single"/>
              </w:rPr>
              <w:t>63</w:t>
            </w:r>
          </w:p>
          <w:p w:rsidR="002228DB" w:rsidRPr="00532BD0" w:rsidRDefault="006F6134" w:rsidP="006A3305">
            <w:pPr>
              <w:spacing w:after="0"/>
              <w:rPr>
                <w:rFonts w:ascii="Times New Roman" w:hAnsi="Times New Roman"/>
                <w:b/>
                <w:sz w:val="28"/>
                <w:szCs w:val="28"/>
              </w:rPr>
            </w:pPr>
            <w:r>
              <w:rPr>
                <w:rFonts w:ascii="Times New Roman" w:hAnsi="Times New Roman"/>
                <w:b/>
                <w:sz w:val="28"/>
                <w:szCs w:val="28"/>
              </w:rPr>
              <w:t>4</w:t>
            </w:r>
            <w:r w:rsidR="006A3305">
              <w:rPr>
                <w:rFonts w:ascii="Times New Roman" w:hAnsi="Times New Roman"/>
                <w:b/>
                <w:sz w:val="28"/>
                <w:szCs w:val="28"/>
              </w:rPr>
              <w:t>1</w:t>
            </w:r>
          </w:p>
          <w:p w:rsidR="002228DB"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A3305" w:rsidRDefault="006A3305" w:rsidP="006A3305">
            <w:pPr>
              <w:spacing w:after="0"/>
              <w:jc w:val="center"/>
              <w:rPr>
                <w:rFonts w:ascii="Times New Roman" w:hAnsi="Times New Roman"/>
                <w:sz w:val="28"/>
                <w:szCs w:val="28"/>
              </w:rPr>
            </w:pPr>
            <w:r>
              <w:rPr>
                <w:rFonts w:ascii="Times New Roman" w:hAnsi="Times New Roman"/>
                <w:sz w:val="28"/>
                <w:szCs w:val="28"/>
              </w:rPr>
              <w:t>5</w:t>
            </w:r>
          </w:p>
          <w:p w:rsidR="006F6134" w:rsidRPr="00532BD0" w:rsidRDefault="006F6134" w:rsidP="006A3305">
            <w:pPr>
              <w:spacing w:after="0"/>
              <w:jc w:val="center"/>
              <w:rPr>
                <w:rFonts w:ascii="Times New Roman" w:hAnsi="Times New Roman"/>
                <w:sz w:val="28"/>
                <w:szCs w:val="28"/>
              </w:rPr>
            </w:pPr>
          </w:p>
          <w:p w:rsidR="002228DB" w:rsidRPr="00532BD0" w:rsidRDefault="006F6134" w:rsidP="006A3305">
            <w:pPr>
              <w:spacing w:after="0"/>
              <w:rPr>
                <w:rFonts w:ascii="Times New Roman" w:hAnsi="Times New Roman"/>
                <w:b/>
                <w:sz w:val="28"/>
                <w:szCs w:val="28"/>
              </w:rPr>
            </w:pPr>
            <w:r>
              <w:rPr>
                <w:rFonts w:ascii="Times New Roman" w:hAnsi="Times New Roman"/>
                <w:b/>
                <w:sz w:val="28"/>
                <w:szCs w:val="28"/>
              </w:rPr>
              <w:t>2</w:t>
            </w:r>
            <w:r w:rsidR="006A3305">
              <w:rPr>
                <w:rFonts w:ascii="Times New Roman" w:hAnsi="Times New Roman"/>
                <w:b/>
                <w:sz w:val="28"/>
                <w:szCs w:val="28"/>
              </w:rPr>
              <w:t>2</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A3305" w:rsidP="006A3305">
            <w:pPr>
              <w:spacing w:after="0"/>
              <w:jc w:val="center"/>
              <w:rPr>
                <w:rFonts w:ascii="Times New Roman" w:hAnsi="Times New Roman"/>
                <w:sz w:val="28"/>
                <w:szCs w:val="28"/>
              </w:rPr>
            </w:pPr>
            <w:r>
              <w:rPr>
                <w:rFonts w:ascii="Times New Roman" w:hAnsi="Times New Roman"/>
                <w:sz w:val="28"/>
                <w:szCs w:val="28"/>
              </w:rPr>
              <w:t>6</w:t>
            </w:r>
          </w:p>
          <w:p w:rsidR="006F6134" w:rsidRDefault="006F6134" w:rsidP="006A3305">
            <w:pPr>
              <w:spacing w:after="0"/>
              <w:jc w:val="center"/>
              <w:rPr>
                <w:rFonts w:ascii="Times New Roman" w:hAnsi="Times New Roman"/>
                <w:sz w:val="28"/>
                <w:szCs w:val="28"/>
              </w:rPr>
            </w:pPr>
            <w:r>
              <w:rPr>
                <w:rFonts w:ascii="Times New Roman" w:hAnsi="Times New Roman"/>
                <w:sz w:val="28"/>
                <w:szCs w:val="28"/>
              </w:rPr>
              <w:t>5</w:t>
            </w:r>
          </w:p>
          <w:p w:rsidR="002228DB" w:rsidRPr="006F6134" w:rsidRDefault="006F6134" w:rsidP="006A3305">
            <w:pPr>
              <w:spacing w:after="0"/>
              <w:jc w:val="center"/>
              <w:rPr>
                <w:rFonts w:ascii="Times New Roman" w:hAnsi="Times New Roman"/>
                <w:sz w:val="28"/>
                <w:szCs w:val="28"/>
              </w:rPr>
            </w:pPr>
            <w:r>
              <w:rPr>
                <w:rFonts w:ascii="Times New Roman" w:hAnsi="Times New Roman"/>
                <w:sz w:val="28"/>
                <w:szCs w:val="28"/>
              </w:rPr>
              <w:t>5</w:t>
            </w:r>
          </w:p>
        </w:tc>
      </w:tr>
      <w:tr w:rsidR="002228DB" w:rsidRPr="00532BD0" w:rsidTr="00914ECB">
        <w:trPr>
          <w:trHeight w:val="3458"/>
        </w:trPr>
        <w:tc>
          <w:tcPr>
            <w:tcW w:w="580" w:type="dxa"/>
            <w:vMerge/>
            <w:tcBorders>
              <w:left w:val="threeDEngrave" w:sz="18" w:space="0" w:color="auto"/>
              <w:right w:val="threeDEngrave" w:sz="18" w:space="0" w:color="auto"/>
            </w:tcBorders>
            <w:shd w:val="clear" w:color="auto" w:fill="FFFFFF"/>
          </w:tcPr>
          <w:p w:rsidR="002228DB" w:rsidRPr="00532BD0" w:rsidRDefault="002228DB" w:rsidP="006A3305">
            <w:pPr>
              <w:spacing w:after="0"/>
              <w:rPr>
                <w:rFonts w:ascii="Times New Roman" w:hAnsi="Times New Roman"/>
                <w:sz w:val="28"/>
                <w:szCs w:val="28"/>
              </w:rPr>
            </w:pPr>
          </w:p>
        </w:tc>
        <w:tc>
          <w:tcPr>
            <w:tcW w:w="8209" w:type="dxa"/>
            <w:tcBorders>
              <w:top w:val="single" w:sz="4" w:space="0" w:color="auto"/>
              <w:left w:val="threeDEngrave" w:sz="18" w:space="0" w:color="auto"/>
              <w:right w:val="threeDEngrave" w:sz="18" w:space="0" w:color="auto"/>
            </w:tcBorders>
            <w:shd w:val="clear" w:color="auto" w:fill="FFFFFF"/>
          </w:tcPr>
          <w:p w:rsidR="002228DB" w:rsidRPr="00532BD0" w:rsidRDefault="002228DB" w:rsidP="006A3305">
            <w:pPr>
              <w:numPr>
                <w:ilvl w:val="0"/>
                <w:numId w:val="17"/>
              </w:numPr>
              <w:spacing w:after="0"/>
              <w:ind w:hanging="11"/>
              <w:contextualSpacing/>
              <w:rPr>
                <w:rFonts w:ascii="Times New Roman" w:hAnsi="Times New Roman"/>
                <w:b/>
                <w:sz w:val="32"/>
                <w:szCs w:val="28"/>
              </w:rPr>
            </w:pPr>
            <w:r w:rsidRPr="00532BD0">
              <w:rPr>
                <w:rFonts w:ascii="Times New Roman" w:hAnsi="Times New Roman"/>
                <w:b/>
                <w:sz w:val="32"/>
                <w:szCs w:val="28"/>
              </w:rPr>
              <w:t>Тактическая подготовка</w:t>
            </w:r>
          </w:p>
          <w:p w:rsidR="002228DB" w:rsidRPr="00532BD0" w:rsidRDefault="002228DB" w:rsidP="006A3305">
            <w:pPr>
              <w:spacing w:after="0"/>
              <w:ind w:left="720"/>
              <w:contextualSpacing/>
              <w:rPr>
                <w:rFonts w:ascii="Times New Roman" w:hAnsi="Times New Roman"/>
                <w:sz w:val="28"/>
                <w:szCs w:val="28"/>
              </w:rPr>
            </w:pPr>
            <w:r w:rsidRPr="00532BD0">
              <w:rPr>
                <w:rFonts w:ascii="Times New Roman" w:hAnsi="Times New Roman"/>
                <w:b/>
                <w:i/>
                <w:sz w:val="28"/>
                <w:szCs w:val="28"/>
              </w:rPr>
              <w:t>Тактика нападения</w:t>
            </w:r>
          </w:p>
          <w:p w:rsidR="002228DB" w:rsidRPr="00532BD0" w:rsidRDefault="002228DB" w:rsidP="006A3305">
            <w:pPr>
              <w:numPr>
                <w:ilvl w:val="0"/>
                <w:numId w:val="20"/>
              </w:numPr>
              <w:spacing w:after="0"/>
              <w:contextualSpacing/>
              <w:rPr>
                <w:rFonts w:ascii="Times New Roman" w:hAnsi="Times New Roman"/>
                <w:sz w:val="28"/>
                <w:szCs w:val="28"/>
              </w:rPr>
            </w:pPr>
            <w:r w:rsidRPr="00532BD0">
              <w:rPr>
                <w:rFonts w:ascii="Times New Roman" w:hAnsi="Times New Roman"/>
                <w:sz w:val="28"/>
                <w:szCs w:val="28"/>
              </w:rPr>
              <w:t>Индивидуальная</w:t>
            </w:r>
          </w:p>
          <w:p w:rsidR="002228DB" w:rsidRPr="00532BD0" w:rsidRDefault="002228DB" w:rsidP="006A3305">
            <w:pPr>
              <w:numPr>
                <w:ilvl w:val="0"/>
                <w:numId w:val="20"/>
              </w:numPr>
              <w:spacing w:after="0"/>
              <w:contextualSpacing/>
              <w:rPr>
                <w:rFonts w:ascii="Times New Roman" w:hAnsi="Times New Roman"/>
                <w:b/>
                <w:i/>
                <w:sz w:val="28"/>
                <w:szCs w:val="28"/>
              </w:rPr>
            </w:pPr>
            <w:r w:rsidRPr="00532BD0">
              <w:rPr>
                <w:rFonts w:ascii="Times New Roman" w:hAnsi="Times New Roman"/>
                <w:sz w:val="28"/>
                <w:szCs w:val="28"/>
              </w:rPr>
              <w:t>Групповая</w:t>
            </w:r>
          </w:p>
          <w:p w:rsidR="002228DB" w:rsidRPr="00532BD0" w:rsidRDefault="002228DB" w:rsidP="006A3305">
            <w:pPr>
              <w:numPr>
                <w:ilvl w:val="0"/>
                <w:numId w:val="20"/>
              </w:numPr>
              <w:spacing w:after="0"/>
              <w:contextualSpacing/>
              <w:rPr>
                <w:rFonts w:ascii="Times New Roman" w:hAnsi="Times New Roman"/>
                <w:b/>
                <w:i/>
                <w:sz w:val="28"/>
                <w:szCs w:val="28"/>
              </w:rPr>
            </w:pPr>
            <w:r w:rsidRPr="00532BD0">
              <w:rPr>
                <w:rFonts w:ascii="Times New Roman" w:hAnsi="Times New Roman"/>
                <w:sz w:val="28"/>
                <w:szCs w:val="28"/>
              </w:rPr>
              <w:t>Командная</w:t>
            </w:r>
          </w:p>
          <w:p w:rsidR="002228DB" w:rsidRPr="00532BD0" w:rsidRDefault="002228DB" w:rsidP="006A3305">
            <w:pPr>
              <w:numPr>
                <w:ilvl w:val="0"/>
                <w:numId w:val="16"/>
              </w:numPr>
              <w:spacing w:after="0"/>
              <w:contextualSpacing/>
              <w:rPr>
                <w:rFonts w:ascii="Times New Roman" w:hAnsi="Times New Roman"/>
                <w:b/>
                <w:i/>
                <w:sz w:val="28"/>
                <w:szCs w:val="28"/>
              </w:rPr>
            </w:pPr>
            <w:r w:rsidRPr="00532BD0">
              <w:rPr>
                <w:rFonts w:ascii="Times New Roman" w:hAnsi="Times New Roman"/>
                <w:b/>
                <w:i/>
                <w:sz w:val="28"/>
                <w:szCs w:val="28"/>
              </w:rPr>
              <w:t>Тактика защиты</w:t>
            </w:r>
          </w:p>
          <w:p w:rsidR="002228DB" w:rsidRPr="00532BD0" w:rsidRDefault="002228DB" w:rsidP="006A3305">
            <w:pPr>
              <w:numPr>
                <w:ilvl w:val="0"/>
                <w:numId w:val="21"/>
              </w:numPr>
              <w:spacing w:after="0"/>
              <w:contextualSpacing/>
              <w:rPr>
                <w:rFonts w:ascii="Times New Roman" w:hAnsi="Times New Roman"/>
                <w:sz w:val="28"/>
                <w:szCs w:val="28"/>
              </w:rPr>
            </w:pPr>
            <w:r w:rsidRPr="00532BD0">
              <w:rPr>
                <w:rFonts w:ascii="Times New Roman" w:hAnsi="Times New Roman"/>
                <w:sz w:val="28"/>
                <w:szCs w:val="28"/>
              </w:rPr>
              <w:t>Групповая</w:t>
            </w:r>
          </w:p>
          <w:p w:rsidR="002228DB" w:rsidRPr="00532BD0" w:rsidRDefault="002228DB" w:rsidP="006A3305">
            <w:pPr>
              <w:numPr>
                <w:ilvl w:val="0"/>
                <w:numId w:val="21"/>
              </w:numPr>
              <w:spacing w:after="0"/>
              <w:contextualSpacing/>
              <w:rPr>
                <w:rFonts w:ascii="Times New Roman" w:hAnsi="Times New Roman"/>
                <w:sz w:val="28"/>
                <w:szCs w:val="28"/>
              </w:rPr>
            </w:pPr>
            <w:r w:rsidRPr="00532BD0">
              <w:rPr>
                <w:rFonts w:ascii="Times New Roman" w:hAnsi="Times New Roman"/>
                <w:sz w:val="28"/>
                <w:szCs w:val="28"/>
              </w:rPr>
              <w:t>Индивидуальная</w:t>
            </w:r>
          </w:p>
          <w:p w:rsidR="002228DB" w:rsidRPr="00532BD0" w:rsidRDefault="002228DB" w:rsidP="006A3305">
            <w:pPr>
              <w:numPr>
                <w:ilvl w:val="0"/>
                <w:numId w:val="21"/>
              </w:numPr>
              <w:spacing w:after="0"/>
              <w:contextualSpacing/>
              <w:rPr>
                <w:rFonts w:ascii="Times New Roman" w:hAnsi="Times New Roman"/>
                <w:b/>
                <w:sz w:val="28"/>
                <w:szCs w:val="28"/>
              </w:rPr>
            </w:pPr>
            <w:r w:rsidRPr="00532BD0">
              <w:rPr>
                <w:rFonts w:ascii="Times New Roman" w:hAnsi="Times New Roman"/>
                <w:sz w:val="28"/>
                <w:szCs w:val="28"/>
              </w:rPr>
              <w:t>Командная</w:t>
            </w:r>
          </w:p>
          <w:p w:rsidR="002228DB" w:rsidRPr="00532BD0" w:rsidRDefault="002228DB" w:rsidP="006A3305">
            <w:pPr>
              <w:numPr>
                <w:ilvl w:val="0"/>
                <w:numId w:val="16"/>
              </w:numPr>
              <w:autoSpaceDE w:val="0"/>
              <w:autoSpaceDN w:val="0"/>
              <w:adjustRightInd w:val="0"/>
              <w:spacing w:after="0"/>
              <w:rPr>
                <w:rFonts w:ascii="Times New Roman" w:eastAsiaTheme="minorHAnsi" w:hAnsi="Times New Roman"/>
                <w:b/>
                <w:color w:val="000000"/>
                <w:sz w:val="28"/>
                <w:szCs w:val="28"/>
              </w:rPr>
            </w:pPr>
            <w:r w:rsidRPr="00532BD0">
              <w:rPr>
                <w:rFonts w:ascii="Times New Roman" w:eastAsiaTheme="minorHAnsi" w:hAnsi="Times New Roman"/>
                <w:b/>
                <w:i/>
                <w:color w:val="000000"/>
                <w:sz w:val="28"/>
                <w:szCs w:val="28"/>
              </w:rPr>
              <w:t>Тактика игры вратаря</w:t>
            </w:r>
          </w:p>
          <w:p w:rsidR="002228DB" w:rsidRPr="00532BD0" w:rsidRDefault="002228DB" w:rsidP="006A3305">
            <w:pPr>
              <w:numPr>
                <w:ilvl w:val="0"/>
                <w:numId w:val="24"/>
              </w:numPr>
              <w:autoSpaceDE w:val="0"/>
              <w:autoSpaceDN w:val="0"/>
              <w:adjustRightInd w:val="0"/>
              <w:spacing w:after="0"/>
              <w:rPr>
                <w:rFonts w:ascii="Times New Roman" w:eastAsiaTheme="minorHAnsi" w:hAnsi="Times New Roman"/>
                <w:color w:val="000000"/>
                <w:sz w:val="28"/>
                <w:szCs w:val="28"/>
              </w:rPr>
            </w:pPr>
            <w:r w:rsidRPr="00532BD0">
              <w:rPr>
                <w:rFonts w:ascii="Times New Roman" w:eastAsiaTheme="minorHAnsi" w:hAnsi="Times New Roman"/>
                <w:color w:val="000000"/>
                <w:sz w:val="28"/>
                <w:szCs w:val="28"/>
              </w:rPr>
              <w:t>Действия вратаря в обороне</w:t>
            </w:r>
          </w:p>
          <w:p w:rsidR="002228DB" w:rsidRPr="00532BD0" w:rsidRDefault="002228DB" w:rsidP="006A3305">
            <w:pPr>
              <w:numPr>
                <w:ilvl w:val="0"/>
                <w:numId w:val="24"/>
              </w:numPr>
              <w:autoSpaceDE w:val="0"/>
              <w:autoSpaceDN w:val="0"/>
              <w:adjustRightInd w:val="0"/>
              <w:spacing w:after="0"/>
              <w:rPr>
                <w:rFonts w:ascii="Times New Roman" w:eastAsiaTheme="minorHAnsi" w:hAnsi="Times New Roman"/>
                <w:color w:val="000000"/>
                <w:sz w:val="28"/>
                <w:szCs w:val="28"/>
              </w:rPr>
            </w:pPr>
            <w:r w:rsidRPr="00532BD0">
              <w:rPr>
                <w:rFonts w:ascii="Times New Roman" w:eastAsiaTheme="minorHAnsi" w:hAnsi="Times New Roman"/>
                <w:color w:val="000000"/>
                <w:sz w:val="28"/>
                <w:szCs w:val="28"/>
              </w:rPr>
              <w:t>Действия вратаря в атаке</w:t>
            </w:r>
          </w:p>
          <w:p w:rsidR="002228DB" w:rsidRPr="00532BD0" w:rsidRDefault="002228DB" w:rsidP="006A3305">
            <w:pPr>
              <w:numPr>
                <w:ilvl w:val="0"/>
                <w:numId w:val="24"/>
              </w:numPr>
              <w:autoSpaceDE w:val="0"/>
              <w:autoSpaceDN w:val="0"/>
              <w:adjustRightInd w:val="0"/>
              <w:spacing w:after="0"/>
              <w:rPr>
                <w:rFonts w:ascii="Times New Roman" w:eastAsiaTheme="minorHAnsi" w:hAnsi="Times New Roman"/>
                <w:color w:val="000000"/>
                <w:sz w:val="28"/>
                <w:szCs w:val="28"/>
              </w:rPr>
            </w:pPr>
            <w:r w:rsidRPr="00532BD0">
              <w:rPr>
                <w:rFonts w:ascii="Times New Roman" w:eastAsiaTheme="minorHAnsi" w:hAnsi="Times New Roman"/>
                <w:color w:val="000000"/>
                <w:sz w:val="28"/>
                <w:szCs w:val="28"/>
              </w:rPr>
              <w:t>Руководство действиями партнёров</w:t>
            </w:r>
          </w:p>
        </w:tc>
        <w:tc>
          <w:tcPr>
            <w:tcW w:w="1537" w:type="dxa"/>
            <w:tcBorders>
              <w:top w:val="single" w:sz="4" w:space="0" w:color="auto"/>
              <w:left w:val="threeDEngrave" w:sz="18"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b/>
                <w:sz w:val="28"/>
                <w:szCs w:val="28"/>
                <w:u w:val="single"/>
              </w:rPr>
            </w:pPr>
            <w:r>
              <w:rPr>
                <w:rFonts w:ascii="Times New Roman" w:hAnsi="Times New Roman"/>
                <w:b/>
                <w:sz w:val="28"/>
                <w:szCs w:val="28"/>
                <w:u w:val="single"/>
              </w:rPr>
              <w:t>16</w:t>
            </w:r>
          </w:p>
          <w:p w:rsidR="002228DB" w:rsidRPr="00532BD0" w:rsidRDefault="002228DB" w:rsidP="006A3305">
            <w:pPr>
              <w:spacing w:after="0"/>
              <w:rPr>
                <w:rFonts w:ascii="Times New Roman" w:hAnsi="Times New Roman"/>
                <w:b/>
                <w:sz w:val="28"/>
                <w:szCs w:val="28"/>
              </w:rPr>
            </w:pPr>
            <w:r>
              <w:rPr>
                <w:rFonts w:ascii="Times New Roman" w:hAnsi="Times New Roman"/>
                <w:b/>
                <w:sz w:val="28"/>
                <w:szCs w:val="28"/>
              </w:rPr>
              <w:t>6</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2</w:t>
            </w:r>
          </w:p>
          <w:p w:rsidR="002228DB" w:rsidRPr="00532BD0" w:rsidRDefault="002228DB" w:rsidP="006A3305">
            <w:pPr>
              <w:spacing w:after="0"/>
              <w:jc w:val="center"/>
              <w:rPr>
                <w:rFonts w:ascii="Times New Roman" w:hAnsi="Times New Roman"/>
                <w:sz w:val="28"/>
                <w:szCs w:val="28"/>
              </w:rPr>
            </w:pPr>
            <w:r>
              <w:rPr>
                <w:rFonts w:ascii="Times New Roman" w:hAnsi="Times New Roman"/>
                <w:sz w:val="28"/>
                <w:szCs w:val="28"/>
              </w:rPr>
              <w:t>2</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2</w:t>
            </w:r>
          </w:p>
          <w:p w:rsidR="002228DB" w:rsidRPr="00532BD0" w:rsidRDefault="002228DB" w:rsidP="006A3305">
            <w:pPr>
              <w:spacing w:after="0"/>
              <w:rPr>
                <w:rFonts w:ascii="Times New Roman" w:hAnsi="Times New Roman"/>
                <w:b/>
                <w:sz w:val="28"/>
                <w:szCs w:val="28"/>
              </w:rPr>
            </w:pPr>
            <w:r>
              <w:rPr>
                <w:rFonts w:ascii="Times New Roman" w:hAnsi="Times New Roman"/>
                <w:b/>
                <w:sz w:val="28"/>
                <w:szCs w:val="28"/>
              </w:rPr>
              <w:t>6</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2</w:t>
            </w:r>
          </w:p>
          <w:p w:rsidR="002228DB" w:rsidRPr="00532BD0" w:rsidRDefault="002228DB" w:rsidP="006A3305">
            <w:pPr>
              <w:spacing w:after="0"/>
              <w:jc w:val="center"/>
              <w:rPr>
                <w:rFonts w:ascii="Times New Roman" w:hAnsi="Times New Roman"/>
                <w:sz w:val="28"/>
                <w:szCs w:val="28"/>
              </w:rPr>
            </w:pPr>
            <w:r>
              <w:rPr>
                <w:rFonts w:ascii="Times New Roman" w:hAnsi="Times New Roman"/>
                <w:sz w:val="28"/>
                <w:szCs w:val="28"/>
              </w:rPr>
              <w:t>2</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2</w:t>
            </w:r>
          </w:p>
          <w:p w:rsidR="002228DB" w:rsidRPr="00532BD0" w:rsidRDefault="002228DB" w:rsidP="006A3305">
            <w:pPr>
              <w:spacing w:after="0"/>
              <w:rPr>
                <w:rFonts w:ascii="Times New Roman" w:hAnsi="Times New Roman"/>
                <w:b/>
                <w:sz w:val="28"/>
                <w:szCs w:val="28"/>
              </w:rPr>
            </w:pPr>
            <w:r w:rsidRPr="00532BD0">
              <w:rPr>
                <w:rFonts w:ascii="Times New Roman" w:hAnsi="Times New Roman"/>
                <w:b/>
                <w:sz w:val="28"/>
                <w:szCs w:val="28"/>
              </w:rPr>
              <w:t>4</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1,5</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1,5</w:t>
            </w:r>
          </w:p>
          <w:p w:rsidR="002228DB" w:rsidRPr="00532BD0" w:rsidRDefault="002228DB" w:rsidP="006A3305">
            <w:pPr>
              <w:spacing w:after="0"/>
              <w:jc w:val="center"/>
              <w:rPr>
                <w:rFonts w:ascii="Times New Roman" w:hAnsi="Times New Roman"/>
                <w:sz w:val="28"/>
                <w:szCs w:val="28"/>
              </w:rPr>
            </w:pPr>
            <w:r w:rsidRPr="00532BD0">
              <w:rPr>
                <w:rFonts w:ascii="Times New Roman" w:hAnsi="Times New Roman"/>
                <w:sz w:val="28"/>
                <w:szCs w:val="28"/>
              </w:rPr>
              <w:t>1</w:t>
            </w:r>
          </w:p>
        </w:tc>
      </w:tr>
      <w:tr w:rsidR="002228DB" w:rsidRPr="00532BD0" w:rsidTr="00914ECB">
        <w:trPr>
          <w:trHeight w:val="338"/>
        </w:trPr>
        <w:tc>
          <w:tcPr>
            <w:tcW w:w="580" w:type="dxa"/>
            <w:vMerge/>
            <w:tcBorders>
              <w:left w:val="threeDEngrave" w:sz="18" w:space="0" w:color="auto"/>
              <w:right w:val="threeDEngrave" w:sz="18" w:space="0" w:color="auto"/>
            </w:tcBorders>
            <w:shd w:val="clear" w:color="auto" w:fill="FFFFFF"/>
          </w:tcPr>
          <w:p w:rsidR="002228DB" w:rsidRPr="00532BD0" w:rsidRDefault="002228DB" w:rsidP="006A3305">
            <w:pPr>
              <w:spacing w:after="0"/>
              <w:rPr>
                <w:rFonts w:ascii="Times New Roman" w:hAnsi="Times New Roman"/>
                <w:sz w:val="28"/>
                <w:szCs w:val="28"/>
              </w:rPr>
            </w:pPr>
          </w:p>
        </w:tc>
        <w:tc>
          <w:tcPr>
            <w:tcW w:w="8209"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numPr>
                <w:ilvl w:val="0"/>
                <w:numId w:val="17"/>
              </w:numPr>
              <w:spacing w:after="0"/>
              <w:contextualSpacing/>
              <w:rPr>
                <w:rFonts w:ascii="Times New Roman" w:hAnsi="Times New Roman"/>
                <w:sz w:val="32"/>
                <w:szCs w:val="28"/>
              </w:rPr>
            </w:pPr>
            <w:r w:rsidRPr="00532BD0">
              <w:rPr>
                <w:rFonts w:ascii="Times New Roman" w:hAnsi="Times New Roman"/>
                <w:b/>
                <w:sz w:val="32"/>
                <w:szCs w:val="28"/>
              </w:rPr>
              <w:t>Игровая подготовка (соревновательная)</w:t>
            </w:r>
          </w:p>
        </w:tc>
        <w:tc>
          <w:tcPr>
            <w:tcW w:w="1537" w:type="dxa"/>
            <w:tcBorders>
              <w:top w:val="single" w:sz="4" w:space="0" w:color="auto"/>
              <w:left w:val="threeDEngrave" w:sz="18" w:space="0" w:color="auto"/>
              <w:bottom w:val="single" w:sz="4"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sz w:val="28"/>
                <w:szCs w:val="28"/>
              </w:rPr>
            </w:pPr>
            <w:r>
              <w:rPr>
                <w:rFonts w:ascii="Times New Roman" w:hAnsi="Times New Roman"/>
                <w:b/>
                <w:sz w:val="28"/>
                <w:szCs w:val="28"/>
                <w:u w:val="single"/>
              </w:rPr>
              <w:t>15</w:t>
            </w:r>
          </w:p>
        </w:tc>
      </w:tr>
      <w:tr w:rsidR="002228DB" w:rsidRPr="00532BD0" w:rsidTr="00914ECB">
        <w:trPr>
          <w:trHeight w:val="652"/>
        </w:trPr>
        <w:tc>
          <w:tcPr>
            <w:tcW w:w="580" w:type="dxa"/>
            <w:vMerge/>
            <w:tcBorders>
              <w:left w:val="threeDEngrave" w:sz="18" w:space="0" w:color="auto"/>
              <w:bottom w:val="outset" w:sz="6"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sz w:val="28"/>
                <w:szCs w:val="28"/>
              </w:rPr>
            </w:pPr>
          </w:p>
        </w:tc>
        <w:tc>
          <w:tcPr>
            <w:tcW w:w="8209" w:type="dxa"/>
            <w:tcBorders>
              <w:top w:val="single" w:sz="4"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numPr>
                <w:ilvl w:val="0"/>
                <w:numId w:val="17"/>
              </w:numPr>
              <w:spacing w:after="0"/>
              <w:contextualSpacing/>
              <w:rPr>
                <w:rFonts w:ascii="Times New Roman" w:hAnsi="Times New Roman"/>
                <w:b/>
                <w:sz w:val="32"/>
                <w:szCs w:val="28"/>
              </w:rPr>
            </w:pPr>
            <w:r w:rsidRPr="00532BD0">
              <w:rPr>
                <w:rFonts w:ascii="Times New Roman" w:hAnsi="Times New Roman"/>
                <w:b/>
                <w:sz w:val="32"/>
                <w:szCs w:val="28"/>
              </w:rPr>
              <w:t>Инструкторская и судейская практика</w:t>
            </w:r>
          </w:p>
        </w:tc>
        <w:tc>
          <w:tcPr>
            <w:tcW w:w="1537" w:type="dxa"/>
            <w:tcBorders>
              <w:top w:val="single" w:sz="4"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b/>
                <w:sz w:val="28"/>
                <w:szCs w:val="28"/>
                <w:u w:val="single"/>
              </w:rPr>
            </w:pPr>
            <w:r>
              <w:rPr>
                <w:rFonts w:ascii="Times New Roman" w:hAnsi="Times New Roman"/>
                <w:b/>
                <w:sz w:val="28"/>
                <w:szCs w:val="28"/>
                <w:u w:val="single"/>
              </w:rPr>
              <w:t>9</w:t>
            </w:r>
          </w:p>
        </w:tc>
      </w:tr>
      <w:tr w:rsidR="002228DB" w:rsidRPr="00532BD0" w:rsidTr="00914ECB">
        <w:trPr>
          <w:trHeight w:val="376"/>
        </w:trPr>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hideMark/>
          </w:tcPr>
          <w:p w:rsidR="002228DB" w:rsidRPr="00532BD0" w:rsidRDefault="002228DB" w:rsidP="006A3305">
            <w:pPr>
              <w:spacing w:after="0"/>
              <w:rPr>
                <w:rFonts w:ascii="Times New Roman" w:hAnsi="Times New Roman"/>
                <w:sz w:val="28"/>
                <w:szCs w:val="28"/>
              </w:rPr>
            </w:pPr>
            <w:r w:rsidRPr="00532BD0">
              <w:rPr>
                <w:rFonts w:ascii="Times New Roman" w:hAnsi="Times New Roman"/>
                <w:sz w:val="28"/>
                <w:szCs w:val="28"/>
              </w:rPr>
              <w:t> </w:t>
            </w:r>
            <w:r w:rsidRPr="00532BD0">
              <w:rPr>
                <w:rFonts w:ascii="Times New Roman" w:hAnsi="Times New Roman"/>
                <w:b/>
                <w:sz w:val="28"/>
                <w:szCs w:val="28"/>
              </w:rPr>
              <w:t>3</w:t>
            </w:r>
            <w:r w:rsidRPr="00532BD0">
              <w:rPr>
                <w:rFonts w:ascii="Times New Roman" w:hAnsi="Times New Roman"/>
                <w:sz w:val="28"/>
                <w:szCs w:val="28"/>
              </w:rPr>
              <w:t>.</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rPr>
                <w:rFonts w:ascii="Times New Roman" w:hAnsi="Times New Roman"/>
                <w:b/>
                <w:sz w:val="28"/>
                <w:szCs w:val="28"/>
              </w:rPr>
            </w:pPr>
            <w:r w:rsidRPr="00532BD0">
              <w:rPr>
                <w:rFonts w:ascii="Times New Roman" w:hAnsi="Times New Roman"/>
                <w:b/>
                <w:sz w:val="28"/>
                <w:szCs w:val="28"/>
              </w:rPr>
              <w:t>СДАЧА КОНТРОЛЬНЫХ НОРМАТИВОВ</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b/>
                <w:sz w:val="28"/>
                <w:szCs w:val="28"/>
              </w:rPr>
            </w:pPr>
            <w:r w:rsidRPr="00532BD0">
              <w:rPr>
                <w:rFonts w:ascii="Times New Roman" w:hAnsi="Times New Roman"/>
                <w:b/>
                <w:sz w:val="28"/>
                <w:szCs w:val="28"/>
              </w:rPr>
              <w:t>6 часов</w:t>
            </w:r>
          </w:p>
        </w:tc>
      </w:tr>
      <w:tr w:rsidR="002228DB" w:rsidRPr="00532BD0" w:rsidTr="00914ECB">
        <w:tc>
          <w:tcPr>
            <w:tcW w:w="580"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rPr>
                <w:rFonts w:ascii="Times New Roman" w:hAnsi="Times New Roman"/>
                <w:b/>
                <w:sz w:val="28"/>
                <w:szCs w:val="28"/>
              </w:rPr>
            </w:pPr>
            <w:r w:rsidRPr="00532BD0">
              <w:rPr>
                <w:rFonts w:ascii="Times New Roman" w:hAnsi="Times New Roman"/>
                <w:b/>
                <w:sz w:val="28"/>
                <w:szCs w:val="28"/>
              </w:rPr>
              <w:t xml:space="preserve"> 4.</w:t>
            </w:r>
          </w:p>
        </w:tc>
        <w:tc>
          <w:tcPr>
            <w:tcW w:w="8209"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rPr>
                <w:rFonts w:ascii="Times New Roman" w:hAnsi="Times New Roman"/>
                <w:b/>
                <w:bCs/>
                <w:sz w:val="28"/>
                <w:szCs w:val="28"/>
              </w:rPr>
            </w:pPr>
            <w:r w:rsidRPr="00532BD0">
              <w:rPr>
                <w:rFonts w:ascii="Times New Roman" w:hAnsi="Times New Roman"/>
                <w:b/>
                <w:bCs/>
                <w:sz w:val="28"/>
                <w:szCs w:val="28"/>
              </w:rPr>
              <w:t>УЧАСТИЕ В СОРЕВНОВАНИЯХ</w:t>
            </w:r>
            <w:r>
              <w:rPr>
                <w:rFonts w:ascii="Times New Roman" w:hAnsi="Times New Roman"/>
                <w:b/>
                <w:bCs/>
                <w:sz w:val="28"/>
                <w:szCs w:val="28"/>
              </w:rPr>
              <w:t>*</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sz w:val="28"/>
                <w:szCs w:val="28"/>
              </w:rPr>
            </w:pPr>
          </w:p>
        </w:tc>
      </w:tr>
      <w:tr w:rsidR="002228DB" w:rsidRPr="00532BD0" w:rsidTr="006A3305">
        <w:trPr>
          <w:trHeight w:val="416"/>
        </w:trPr>
        <w:tc>
          <w:tcPr>
            <w:tcW w:w="8789" w:type="dxa"/>
            <w:gridSpan w:val="2"/>
            <w:tcBorders>
              <w:top w:val="outset" w:sz="6"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jc w:val="center"/>
              <w:rPr>
                <w:rFonts w:ascii="Times New Roman" w:hAnsi="Times New Roman"/>
                <w:b/>
                <w:sz w:val="28"/>
                <w:szCs w:val="28"/>
              </w:rPr>
            </w:pPr>
            <w:r w:rsidRPr="00532BD0">
              <w:rPr>
                <w:rFonts w:ascii="Times New Roman" w:hAnsi="Times New Roman"/>
                <w:b/>
                <w:sz w:val="28"/>
                <w:szCs w:val="28"/>
              </w:rPr>
              <w:t>ИТОГО:</w:t>
            </w:r>
          </w:p>
        </w:tc>
        <w:tc>
          <w:tcPr>
            <w:tcW w:w="1537" w:type="dxa"/>
            <w:tcBorders>
              <w:top w:val="threeDEngrave" w:sz="18" w:space="0" w:color="auto"/>
              <w:left w:val="threeDEngrave" w:sz="18" w:space="0" w:color="auto"/>
              <w:bottom w:val="threeDEngrave" w:sz="18" w:space="0" w:color="auto"/>
              <w:right w:val="threeDEngrave" w:sz="18" w:space="0" w:color="auto"/>
            </w:tcBorders>
            <w:shd w:val="clear" w:color="auto" w:fill="FFFFFF"/>
          </w:tcPr>
          <w:p w:rsidR="002228DB" w:rsidRPr="00532BD0" w:rsidRDefault="002228DB" w:rsidP="006A3305">
            <w:pPr>
              <w:spacing w:after="0"/>
              <w:ind w:left="810"/>
              <w:jc w:val="center"/>
              <w:rPr>
                <w:rFonts w:ascii="Times New Roman" w:hAnsi="Times New Roman"/>
                <w:b/>
                <w:sz w:val="28"/>
                <w:szCs w:val="28"/>
              </w:rPr>
            </w:pPr>
            <w:r w:rsidRPr="00532BD0">
              <w:rPr>
                <w:rFonts w:ascii="Times New Roman" w:hAnsi="Times New Roman"/>
                <w:b/>
                <w:sz w:val="28"/>
                <w:szCs w:val="28"/>
              </w:rPr>
              <w:t>216</w:t>
            </w:r>
          </w:p>
        </w:tc>
      </w:tr>
    </w:tbl>
    <w:p w:rsidR="00914ECB" w:rsidRDefault="00914ECB" w:rsidP="00914ECB">
      <w:pPr>
        <w:spacing w:after="360" w:line="312" w:lineRule="auto"/>
        <w:rPr>
          <w:rFonts w:ascii="Times New Roman" w:hAnsi="Times New Roman"/>
          <w:sz w:val="28"/>
          <w:szCs w:val="28"/>
        </w:rPr>
      </w:pPr>
    </w:p>
    <w:p w:rsidR="00914ECB" w:rsidRPr="00914ECB" w:rsidRDefault="00914ECB" w:rsidP="00914ECB">
      <w:pPr>
        <w:spacing w:after="360" w:line="312" w:lineRule="auto"/>
        <w:rPr>
          <w:rFonts w:ascii="Times New Roman" w:hAnsi="Times New Roman"/>
          <w:sz w:val="28"/>
          <w:szCs w:val="28"/>
        </w:rPr>
      </w:pPr>
      <w:r w:rsidRPr="00A10976">
        <w:rPr>
          <w:rFonts w:ascii="Times New Roman" w:hAnsi="Times New Roman"/>
          <w:sz w:val="28"/>
          <w:szCs w:val="28"/>
        </w:rPr>
        <w:t>План-график учебно-тренировочных за</w:t>
      </w:r>
      <w:r>
        <w:rPr>
          <w:rFonts w:ascii="Times New Roman" w:hAnsi="Times New Roman"/>
          <w:sz w:val="28"/>
          <w:szCs w:val="28"/>
        </w:rPr>
        <w:t>нятий прилагается (приложение 1)</w:t>
      </w:r>
    </w:p>
    <w:p w:rsidR="008C71F5" w:rsidRDefault="00A10976" w:rsidP="00933A6B">
      <w:pPr>
        <w:pStyle w:val="a5"/>
        <w:numPr>
          <w:ilvl w:val="0"/>
          <w:numId w:val="2"/>
        </w:numPr>
        <w:spacing w:line="312" w:lineRule="auto"/>
        <w:rPr>
          <w:rFonts w:ascii="Times New Roman" w:hAnsi="Times New Roman"/>
          <w:b/>
          <w:sz w:val="28"/>
          <w:szCs w:val="28"/>
        </w:rPr>
      </w:pPr>
      <w:r w:rsidRPr="008D0FC5">
        <w:rPr>
          <w:rFonts w:ascii="Times New Roman" w:hAnsi="Times New Roman"/>
          <w:b/>
          <w:sz w:val="28"/>
          <w:szCs w:val="28"/>
        </w:rPr>
        <w:lastRenderedPageBreak/>
        <w:t>СОДЕРЖАНИЕ РАБОЧЕЙ ПРОГРАММЫ</w:t>
      </w:r>
    </w:p>
    <w:p w:rsidR="00914ECB" w:rsidRPr="00933A6B" w:rsidRDefault="00914ECB" w:rsidP="00914ECB">
      <w:pPr>
        <w:pStyle w:val="a5"/>
        <w:spacing w:line="312" w:lineRule="auto"/>
        <w:ind w:left="1080"/>
        <w:rPr>
          <w:rFonts w:ascii="Times New Roman" w:hAnsi="Times New Roman"/>
          <w:b/>
          <w:sz w:val="28"/>
          <w:szCs w:val="28"/>
        </w:rPr>
      </w:pPr>
    </w:p>
    <w:p w:rsidR="008C71F5" w:rsidRPr="008C71F5" w:rsidRDefault="008C71F5" w:rsidP="008C71F5">
      <w:pPr>
        <w:pStyle w:val="a5"/>
        <w:spacing w:line="312" w:lineRule="auto"/>
        <w:ind w:left="284"/>
        <w:rPr>
          <w:rFonts w:ascii="Times New Roman" w:hAnsi="Times New Roman"/>
          <w:sz w:val="28"/>
          <w:szCs w:val="28"/>
        </w:rPr>
      </w:pPr>
      <w:r w:rsidRPr="008C71F5">
        <w:rPr>
          <w:rFonts w:ascii="Times New Roman" w:hAnsi="Times New Roman"/>
          <w:sz w:val="28"/>
          <w:szCs w:val="28"/>
        </w:rPr>
        <w:t xml:space="preserve">           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8C71F5" w:rsidRPr="00933A6B" w:rsidRDefault="008C71F5" w:rsidP="00933A6B">
      <w:pPr>
        <w:pStyle w:val="a5"/>
        <w:spacing w:line="312" w:lineRule="auto"/>
        <w:ind w:left="284"/>
        <w:rPr>
          <w:rFonts w:ascii="Times New Roman" w:hAnsi="Times New Roman"/>
          <w:sz w:val="28"/>
          <w:szCs w:val="28"/>
        </w:rPr>
      </w:pPr>
      <w:r w:rsidRPr="008C71F5">
        <w:rPr>
          <w:rFonts w:ascii="Times New Roman" w:hAnsi="Times New Roman"/>
          <w:sz w:val="28"/>
          <w:szCs w:val="28"/>
        </w:rPr>
        <w:t xml:space="preserve">           В групповых занятиях занимающиеся выполняют задание при различных методах организации: фронтальном, в подгруппах, индивидуальном. </w:t>
      </w:r>
      <w:proofErr w:type="gramStart"/>
      <w:r w:rsidRPr="008C71F5">
        <w:rPr>
          <w:rFonts w:ascii="Times New Roman" w:hAnsi="Times New Roman"/>
          <w:sz w:val="28"/>
          <w:szCs w:val="28"/>
        </w:rPr>
        <w:t>При начальном обучении основам используют фронтальный метод обучения, так как он позволяет более полно контролировать и корректиро</w:t>
      </w:r>
      <w:r w:rsidR="00933A6B">
        <w:rPr>
          <w:rFonts w:ascii="Times New Roman" w:hAnsi="Times New Roman"/>
          <w:sz w:val="28"/>
          <w:szCs w:val="28"/>
        </w:rPr>
        <w:t>вать деятельность занимающихся.</w:t>
      </w:r>
      <w:proofErr w:type="gramEnd"/>
    </w:p>
    <w:p w:rsidR="008C71F5" w:rsidRPr="008C71F5" w:rsidRDefault="008C71F5" w:rsidP="008C71F5">
      <w:pPr>
        <w:pStyle w:val="a5"/>
        <w:spacing w:line="312" w:lineRule="auto"/>
        <w:ind w:left="284" w:firstLine="709"/>
        <w:rPr>
          <w:rFonts w:ascii="Times New Roman" w:hAnsi="Times New Roman"/>
          <w:sz w:val="28"/>
          <w:szCs w:val="28"/>
        </w:rPr>
      </w:pPr>
      <w:r w:rsidRPr="008C71F5">
        <w:rPr>
          <w:rFonts w:ascii="Times New Roman" w:hAnsi="Times New Roman"/>
          <w:sz w:val="28"/>
          <w:szCs w:val="28"/>
        </w:rPr>
        <w:t xml:space="preserve">На первом году обучения периодизация учебного процесса  носит игровой характер и строится по типу общей подготовки. Основное внимание уделяется разносторонней физической и функциональной подготовке с использованием средств ОФП, освоению базовых элементов техники футбола. </w:t>
      </w:r>
    </w:p>
    <w:p w:rsidR="008C71F5" w:rsidRPr="008C71F5" w:rsidRDefault="008C71F5" w:rsidP="008C71F5">
      <w:pPr>
        <w:pStyle w:val="a5"/>
        <w:spacing w:line="312" w:lineRule="auto"/>
        <w:ind w:left="284"/>
        <w:rPr>
          <w:rFonts w:ascii="Times New Roman" w:hAnsi="Times New Roman"/>
          <w:sz w:val="28"/>
          <w:szCs w:val="28"/>
        </w:rPr>
      </w:pPr>
      <w:r w:rsidRPr="008C71F5">
        <w:rPr>
          <w:rFonts w:ascii="Times New Roman" w:hAnsi="Times New Roman"/>
          <w:sz w:val="28"/>
          <w:szCs w:val="28"/>
        </w:rPr>
        <w:t xml:space="preserve">По окончанию учебного года учащиеся должны выполнить нормативные требования по общей физической подготовленности. </w:t>
      </w:r>
    </w:p>
    <w:p w:rsidR="008C71F5" w:rsidRPr="00933A6B" w:rsidRDefault="008C71F5" w:rsidP="00933A6B">
      <w:pPr>
        <w:pStyle w:val="a5"/>
        <w:spacing w:line="312" w:lineRule="auto"/>
        <w:ind w:left="284"/>
        <w:rPr>
          <w:rFonts w:ascii="Times New Roman" w:hAnsi="Times New Roman"/>
          <w:sz w:val="28"/>
          <w:szCs w:val="28"/>
        </w:rPr>
      </w:pPr>
      <w:r w:rsidRPr="008C71F5">
        <w:rPr>
          <w:rFonts w:ascii="Times New Roman" w:hAnsi="Times New Roman"/>
          <w:sz w:val="28"/>
          <w:szCs w:val="28"/>
        </w:rPr>
        <w:t>Основная задача на этом этапе - привить стойкий интерес к   футболу.</w:t>
      </w:r>
    </w:p>
    <w:p w:rsidR="008C71F5" w:rsidRPr="008C71F5" w:rsidRDefault="008C71F5" w:rsidP="008C71F5">
      <w:pPr>
        <w:pStyle w:val="a5"/>
        <w:numPr>
          <w:ilvl w:val="0"/>
          <w:numId w:val="5"/>
        </w:numPr>
        <w:spacing w:line="312" w:lineRule="auto"/>
        <w:rPr>
          <w:rFonts w:ascii="Times New Roman" w:hAnsi="Times New Roman"/>
          <w:sz w:val="28"/>
          <w:szCs w:val="28"/>
        </w:rPr>
      </w:pPr>
      <w:r w:rsidRPr="00110238">
        <w:rPr>
          <w:rFonts w:ascii="Times New Roman" w:hAnsi="Times New Roman"/>
          <w:b/>
          <w:sz w:val="28"/>
          <w:szCs w:val="28"/>
          <w:u w:val="single"/>
        </w:rPr>
        <w:t>Теоретическая подготовка</w:t>
      </w:r>
      <w:r>
        <w:rPr>
          <w:rFonts w:ascii="Times New Roman" w:hAnsi="Times New Roman"/>
          <w:b/>
          <w:sz w:val="28"/>
          <w:szCs w:val="28"/>
          <w:u w:val="single"/>
        </w:rPr>
        <w:t xml:space="preserve">  </w:t>
      </w:r>
    </w:p>
    <w:tbl>
      <w:tblPr>
        <w:tblStyle w:val="a6"/>
        <w:tblW w:w="0" w:type="auto"/>
        <w:tblInd w:w="-34" w:type="dxa"/>
        <w:tblLook w:val="04A0" w:firstRow="1" w:lastRow="0" w:firstColumn="1" w:lastColumn="0" w:noHBand="0" w:noVBand="1"/>
      </w:tblPr>
      <w:tblGrid>
        <w:gridCol w:w="709"/>
        <w:gridCol w:w="2552"/>
        <w:gridCol w:w="4961"/>
        <w:gridCol w:w="1383"/>
      </w:tblGrid>
      <w:tr w:rsidR="008C71F5" w:rsidTr="008C71F5">
        <w:tc>
          <w:tcPr>
            <w:tcW w:w="709"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2552"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Тема</w:t>
            </w:r>
          </w:p>
        </w:tc>
        <w:tc>
          <w:tcPr>
            <w:tcW w:w="4961"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Содержание</w:t>
            </w:r>
          </w:p>
        </w:tc>
        <w:tc>
          <w:tcPr>
            <w:tcW w:w="1383" w:type="dxa"/>
          </w:tcPr>
          <w:p w:rsidR="008C71F5" w:rsidRDefault="008C71F5" w:rsidP="008C71F5">
            <w:pPr>
              <w:pStyle w:val="a5"/>
              <w:spacing w:line="312" w:lineRule="auto"/>
              <w:ind w:left="0"/>
              <w:jc w:val="center"/>
              <w:rPr>
                <w:rFonts w:ascii="Times New Roman" w:hAnsi="Times New Roman"/>
                <w:sz w:val="28"/>
                <w:szCs w:val="28"/>
              </w:rPr>
            </w:pPr>
            <w:r>
              <w:rPr>
                <w:rFonts w:ascii="Times New Roman" w:hAnsi="Times New Roman"/>
                <w:sz w:val="28"/>
                <w:szCs w:val="28"/>
              </w:rPr>
              <w:t>Кол-во часов</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t>1</w:t>
            </w:r>
          </w:p>
        </w:tc>
        <w:tc>
          <w:tcPr>
            <w:tcW w:w="2552"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b/>
                <w:i/>
                <w:sz w:val="28"/>
                <w:szCs w:val="28"/>
              </w:rPr>
              <w:t>Физическая культура и спорт</w:t>
            </w:r>
          </w:p>
        </w:tc>
        <w:tc>
          <w:tcPr>
            <w:tcW w:w="4961" w:type="dxa"/>
          </w:tcPr>
          <w:p w:rsidR="008C71F5" w:rsidRPr="008C71F5" w:rsidRDefault="008C71F5" w:rsidP="008C71F5">
            <w:pPr>
              <w:jc w:val="both"/>
              <w:rPr>
                <w:rFonts w:ascii="Times New Roman" w:hAnsi="Times New Roman"/>
                <w:sz w:val="28"/>
                <w:szCs w:val="28"/>
              </w:rPr>
            </w:pPr>
            <w:r w:rsidRPr="008C71F5">
              <w:rPr>
                <w:rFonts w:ascii="Times New Roman" w:hAnsi="Times New Roman"/>
                <w:sz w:val="28"/>
                <w:szCs w:val="28"/>
              </w:rPr>
              <w:t xml:space="preserve">    Спорт в России. Массовый народный характер спорта. Физическая культура в системе народного образования. Единая спортивная классификация и её значение. Международное спортивное движение, международные связи российских спортсменов на Олимпийских играх. </w:t>
            </w:r>
          </w:p>
          <w:p w:rsidR="008C71F5" w:rsidRPr="008C71F5" w:rsidRDefault="008C71F5" w:rsidP="008C71F5">
            <w:pPr>
              <w:jc w:val="both"/>
              <w:rPr>
                <w:rFonts w:ascii="Times New Roman" w:hAnsi="Times New Roman"/>
                <w:sz w:val="28"/>
                <w:szCs w:val="28"/>
              </w:rPr>
            </w:pPr>
            <w:r w:rsidRPr="008C71F5">
              <w:rPr>
                <w:rFonts w:ascii="Times New Roman" w:hAnsi="Times New Roman"/>
                <w:sz w:val="28"/>
                <w:szCs w:val="28"/>
              </w:rPr>
              <w:t xml:space="preserve">   Развитие футбола в России. Значение и место футбола в системе физического воспитания. </w:t>
            </w:r>
          </w:p>
          <w:p w:rsidR="008C71F5" w:rsidRDefault="008C71F5" w:rsidP="00933A6B">
            <w:pPr>
              <w:jc w:val="both"/>
              <w:rPr>
                <w:rFonts w:ascii="Times New Roman" w:hAnsi="Times New Roman"/>
                <w:sz w:val="28"/>
                <w:szCs w:val="28"/>
              </w:rPr>
            </w:pPr>
            <w:r w:rsidRPr="008C71F5">
              <w:rPr>
                <w:rFonts w:ascii="Times New Roman" w:hAnsi="Times New Roman"/>
                <w:sz w:val="28"/>
                <w:szCs w:val="28"/>
              </w:rPr>
              <w:t xml:space="preserve">   Современный футбол и пути его дальнейшего развития. Российский </w:t>
            </w:r>
            <w:r w:rsidRPr="008C71F5">
              <w:rPr>
                <w:rFonts w:ascii="Times New Roman" w:hAnsi="Times New Roman"/>
                <w:sz w:val="28"/>
                <w:szCs w:val="28"/>
              </w:rPr>
              <w:lastRenderedPageBreak/>
              <w:t>футбольный союз, ФИФА, УЕФА, лучшие россий</w:t>
            </w:r>
            <w:r w:rsidR="00933A6B">
              <w:rPr>
                <w:rFonts w:ascii="Times New Roman" w:hAnsi="Times New Roman"/>
                <w:sz w:val="28"/>
                <w:szCs w:val="28"/>
              </w:rPr>
              <w:t xml:space="preserve">ские команды, тренеры, игроки. </w:t>
            </w:r>
          </w:p>
        </w:tc>
        <w:tc>
          <w:tcPr>
            <w:tcW w:w="1383" w:type="dxa"/>
          </w:tcPr>
          <w:p w:rsidR="008C71F5" w:rsidRDefault="005C4F89" w:rsidP="005C4F89">
            <w:pPr>
              <w:pStyle w:val="a5"/>
              <w:spacing w:line="312" w:lineRule="auto"/>
              <w:ind w:left="0"/>
              <w:jc w:val="center"/>
              <w:rPr>
                <w:rFonts w:ascii="Times New Roman" w:hAnsi="Times New Roman"/>
                <w:sz w:val="28"/>
                <w:szCs w:val="28"/>
              </w:rPr>
            </w:pPr>
            <w:r>
              <w:rPr>
                <w:rFonts w:ascii="Times New Roman" w:hAnsi="Times New Roman"/>
                <w:sz w:val="28"/>
                <w:szCs w:val="28"/>
              </w:rPr>
              <w:lastRenderedPageBreak/>
              <w:t>1</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lastRenderedPageBreak/>
              <w:t>2</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Краткий обзор развития футбола в России и за рубежом</w:t>
            </w:r>
          </w:p>
        </w:tc>
        <w:tc>
          <w:tcPr>
            <w:tcW w:w="4961" w:type="dxa"/>
          </w:tcPr>
          <w:p w:rsidR="008C71F5" w:rsidRDefault="008C71F5" w:rsidP="008C71F5">
            <w:pPr>
              <w:pStyle w:val="a5"/>
              <w:spacing w:line="312" w:lineRule="auto"/>
              <w:ind w:left="0"/>
              <w:rPr>
                <w:rFonts w:ascii="Times New Roman" w:hAnsi="Times New Roman"/>
                <w:sz w:val="28"/>
                <w:szCs w:val="28"/>
              </w:rPr>
            </w:pPr>
            <w:r w:rsidRPr="008A2CB6">
              <w:rPr>
                <w:rFonts w:ascii="Times New Roman" w:hAnsi="Times New Roman"/>
                <w:sz w:val="28"/>
                <w:szCs w:val="28"/>
              </w:rPr>
              <w:t>Развитие футбола в России.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Международные юношеские соревнования.</w:t>
            </w:r>
          </w:p>
        </w:tc>
        <w:tc>
          <w:tcPr>
            <w:tcW w:w="1383" w:type="dxa"/>
          </w:tcPr>
          <w:p w:rsidR="008C71F5" w:rsidRDefault="002228DB" w:rsidP="005C4F89">
            <w:pPr>
              <w:pStyle w:val="a5"/>
              <w:spacing w:line="312" w:lineRule="auto"/>
              <w:ind w:left="0"/>
              <w:jc w:val="center"/>
              <w:rPr>
                <w:rFonts w:ascii="Times New Roman" w:hAnsi="Times New Roman"/>
                <w:sz w:val="28"/>
                <w:szCs w:val="28"/>
              </w:rPr>
            </w:pPr>
            <w:r>
              <w:rPr>
                <w:rFonts w:ascii="Times New Roman" w:hAnsi="Times New Roman"/>
                <w:sz w:val="28"/>
                <w:szCs w:val="28"/>
              </w:rPr>
              <w:t>1</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t>3</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Краткие сведения о строении и функциях человеческого организма</w:t>
            </w:r>
          </w:p>
        </w:tc>
        <w:tc>
          <w:tcPr>
            <w:tcW w:w="4961" w:type="dxa"/>
          </w:tcPr>
          <w:p w:rsidR="008C71F5" w:rsidRDefault="008C71F5" w:rsidP="00933A6B">
            <w:pPr>
              <w:jc w:val="both"/>
              <w:rPr>
                <w:rFonts w:ascii="Times New Roman" w:hAnsi="Times New Roman"/>
                <w:sz w:val="28"/>
                <w:szCs w:val="28"/>
              </w:rPr>
            </w:pPr>
            <w:r w:rsidRPr="008C71F5">
              <w:rPr>
                <w:rFonts w:ascii="Times New Roman" w:hAnsi="Times New Roman"/>
                <w:sz w:val="28"/>
                <w:szCs w:val="28"/>
              </w:rPr>
              <w:t xml:space="preserve">    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закрепления здоровья, развития физических способностей и достижения в</w:t>
            </w:r>
            <w:r w:rsidR="00933A6B">
              <w:rPr>
                <w:rFonts w:ascii="Times New Roman" w:hAnsi="Times New Roman"/>
                <w:sz w:val="28"/>
                <w:szCs w:val="28"/>
              </w:rPr>
              <w:t xml:space="preserve">ысоких спортивных результатов. </w:t>
            </w:r>
          </w:p>
        </w:tc>
        <w:tc>
          <w:tcPr>
            <w:tcW w:w="1383" w:type="dxa"/>
          </w:tcPr>
          <w:p w:rsidR="008C71F5" w:rsidRDefault="002228DB" w:rsidP="008C71F5">
            <w:pPr>
              <w:pStyle w:val="a5"/>
              <w:spacing w:line="312" w:lineRule="auto"/>
              <w:ind w:left="0"/>
              <w:rPr>
                <w:rFonts w:ascii="Times New Roman" w:hAnsi="Times New Roman"/>
                <w:sz w:val="28"/>
                <w:szCs w:val="28"/>
              </w:rPr>
            </w:pPr>
            <w:r>
              <w:rPr>
                <w:rFonts w:ascii="Times New Roman" w:hAnsi="Times New Roman"/>
                <w:sz w:val="28"/>
                <w:szCs w:val="28"/>
              </w:rPr>
              <w:t>1</w:t>
            </w:r>
          </w:p>
        </w:tc>
      </w:tr>
      <w:tr w:rsidR="008C71F5" w:rsidTr="008C71F5">
        <w:tc>
          <w:tcPr>
            <w:tcW w:w="709" w:type="dxa"/>
          </w:tcPr>
          <w:p w:rsidR="008C71F5" w:rsidRDefault="008C71F5" w:rsidP="008C71F5">
            <w:pPr>
              <w:pStyle w:val="a5"/>
              <w:spacing w:line="312" w:lineRule="auto"/>
              <w:ind w:left="0"/>
              <w:rPr>
                <w:rFonts w:ascii="Times New Roman" w:hAnsi="Times New Roman"/>
                <w:sz w:val="28"/>
                <w:szCs w:val="28"/>
              </w:rPr>
            </w:pPr>
            <w:r>
              <w:rPr>
                <w:rFonts w:ascii="Times New Roman" w:hAnsi="Times New Roman"/>
                <w:sz w:val="28"/>
                <w:szCs w:val="28"/>
              </w:rPr>
              <w:t>4</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Личная и общественная гигиена</w:t>
            </w:r>
          </w:p>
        </w:tc>
        <w:tc>
          <w:tcPr>
            <w:tcW w:w="4961" w:type="dxa"/>
          </w:tcPr>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w:t>
            </w:r>
          </w:p>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Гигиенические основы режима учёбы, отдыха и занятий спортом. Режим дня. Значение правильного режима для юного спортсмена. Гигиенические требования, предъявляемые к местам занятий по футболу. </w:t>
            </w:r>
          </w:p>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Закаливание. Значение </w:t>
            </w:r>
            <w:r w:rsidRPr="008C71F5">
              <w:rPr>
                <w:rFonts w:ascii="Times New Roman" w:hAnsi="Times New Roman"/>
                <w:sz w:val="28"/>
                <w:szCs w:val="28"/>
              </w:rPr>
              <w:lastRenderedPageBreak/>
              <w:t>закаливания для повышения работоспособности и увеличения сопротивляемости организма к простудным заболеваниям, роль закаливания в занятиях спортом. Использование естественных природных сил (солнца, воздуха и воды) для закаливания организма.</w:t>
            </w:r>
          </w:p>
          <w:p w:rsidR="008C71F5" w:rsidRPr="008C71F5" w:rsidRDefault="008C71F5" w:rsidP="008C71F5">
            <w:pPr>
              <w:ind w:firstLine="709"/>
              <w:jc w:val="both"/>
              <w:rPr>
                <w:rFonts w:ascii="Times New Roman" w:hAnsi="Times New Roman"/>
                <w:sz w:val="28"/>
                <w:szCs w:val="28"/>
              </w:rPr>
            </w:pPr>
            <w:r w:rsidRPr="008C71F5">
              <w:rPr>
                <w:rFonts w:ascii="Times New Roman" w:hAnsi="Times New Roman"/>
                <w:sz w:val="28"/>
                <w:szCs w:val="28"/>
              </w:rPr>
              <w:t xml:space="preserve">   Питание. Значение питания, как фактора борьбы за здоровье. Понятие  о калорийности и усвояемости пищи. </w:t>
            </w:r>
          </w:p>
          <w:p w:rsidR="008C71F5" w:rsidRDefault="008C71F5" w:rsidP="00933A6B">
            <w:pPr>
              <w:ind w:firstLine="709"/>
              <w:jc w:val="both"/>
              <w:rPr>
                <w:rFonts w:ascii="Times New Roman" w:hAnsi="Times New Roman"/>
                <w:sz w:val="28"/>
                <w:szCs w:val="28"/>
              </w:rPr>
            </w:pPr>
            <w:r w:rsidRPr="008C71F5">
              <w:rPr>
                <w:rFonts w:ascii="Times New Roman" w:hAnsi="Times New Roman"/>
                <w:sz w:val="28"/>
                <w:szCs w:val="28"/>
              </w:rPr>
              <w:t xml:space="preserve"> Вредное влияние курения и употребления спиртных напитков на здоровье и </w:t>
            </w:r>
            <w:r w:rsidR="00933A6B">
              <w:rPr>
                <w:rFonts w:ascii="Times New Roman" w:hAnsi="Times New Roman"/>
                <w:sz w:val="28"/>
                <w:szCs w:val="28"/>
              </w:rPr>
              <w:t xml:space="preserve">работоспособность спортсменов. </w:t>
            </w:r>
          </w:p>
        </w:tc>
        <w:tc>
          <w:tcPr>
            <w:tcW w:w="1383" w:type="dxa"/>
          </w:tcPr>
          <w:p w:rsidR="008C71F5" w:rsidRDefault="002228DB" w:rsidP="005C4F89">
            <w:pPr>
              <w:pStyle w:val="a5"/>
              <w:spacing w:line="312" w:lineRule="auto"/>
              <w:ind w:left="0"/>
              <w:jc w:val="center"/>
              <w:rPr>
                <w:rFonts w:ascii="Times New Roman" w:hAnsi="Times New Roman"/>
                <w:sz w:val="28"/>
                <w:szCs w:val="28"/>
              </w:rPr>
            </w:pPr>
            <w:r>
              <w:rPr>
                <w:rFonts w:ascii="Times New Roman" w:hAnsi="Times New Roman"/>
                <w:sz w:val="28"/>
                <w:szCs w:val="28"/>
              </w:rPr>
              <w:lastRenderedPageBreak/>
              <w:t>1</w:t>
            </w:r>
          </w:p>
        </w:tc>
      </w:tr>
      <w:tr w:rsidR="008C71F5" w:rsidTr="008C71F5">
        <w:tc>
          <w:tcPr>
            <w:tcW w:w="709" w:type="dxa"/>
          </w:tcPr>
          <w:p w:rsidR="008C71F5" w:rsidRDefault="005C4F89" w:rsidP="008C71F5">
            <w:pPr>
              <w:pStyle w:val="a5"/>
              <w:spacing w:line="312" w:lineRule="auto"/>
              <w:ind w:left="0"/>
              <w:rPr>
                <w:rFonts w:ascii="Times New Roman" w:hAnsi="Times New Roman"/>
                <w:sz w:val="28"/>
                <w:szCs w:val="28"/>
              </w:rPr>
            </w:pPr>
            <w:r>
              <w:rPr>
                <w:rFonts w:ascii="Times New Roman" w:hAnsi="Times New Roman"/>
                <w:sz w:val="28"/>
                <w:szCs w:val="28"/>
              </w:rPr>
              <w:lastRenderedPageBreak/>
              <w:t>5</w:t>
            </w:r>
          </w:p>
        </w:tc>
        <w:tc>
          <w:tcPr>
            <w:tcW w:w="2552" w:type="dxa"/>
          </w:tcPr>
          <w:p w:rsidR="008C71F5" w:rsidRDefault="008C71F5"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Правила игры</w:t>
            </w:r>
          </w:p>
        </w:tc>
        <w:tc>
          <w:tcPr>
            <w:tcW w:w="4961" w:type="dxa"/>
          </w:tcPr>
          <w:p w:rsidR="008C71F5" w:rsidRDefault="005C4F89" w:rsidP="00933A6B">
            <w:pPr>
              <w:ind w:left="34" w:firstLine="141"/>
              <w:jc w:val="both"/>
              <w:rPr>
                <w:rFonts w:ascii="Times New Roman" w:hAnsi="Times New Roman"/>
                <w:sz w:val="28"/>
                <w:szCs w:val="28"/>
              </w:rPr>
            </w:pPr>
            <w:r w:rsidRPr="005C4F89">
              <w:rPr>
                <w:rFonts w:ascii="Times New Roman" w:hAnsi="Times New Roman"/>
                <w:sz w:val="28"/>
                <w:szCs w:val="28"/>
              </w:rPr>
              <w:t>Права и обязанности игроков. Роль капитана команды, его права и обязанности. Обязанности судей. Способы судейства. Замечания, предупреждения и удаление игроков с пол</w:t>
            </w:r>
            <w:r w:rsidR="00933A6B">
              <w:rPr>
                <w:rFonts w:ascii="Times New Roman" w:hAnsi="Times New Roman"/>
                <w:sz w:val="28"/>
                <w:szCs w:val="28"/>
              </w:rPr>
              <w:t xml:space="preserve">я. Роль судьи как воспитателя. </w:t>
            </w:r>
          </w:p>
        </w:tc>
        <w:tc>
          <w:tcPr>
            <w:tcW w:w="1383" w:type="dxa"/>
          </w:tcPr>
          <w:p w:rsidR="008C71F5" w:rsidRDefault="005C4F89" w:rsidP="005C4F89">
            <w:pPr>
              <w:pStyle w:val="a5"/>
              <w:spacing w:line="312" w:lineRule="auto"/>
              <w:ind w:left="0"/>
              <w:jc w:val="center"/>
              <w:rPr>
                <w:rFonts w:ascii="Times New Roman" w:hAnsi="Times New Roman"/>
                <w:sz w:val="28"/>
                <w:szCs w:val="28"/>
              </w:rPr>
            </w:pPr>
            <w:r>
              <w:rPr>
                <w:rFonts w:ascii="Times New Roman" w:hAnsi="Times New Roman"/>
                <w:sz w:val="28"/>
                <w:szCs w:val="28"/>
              </w:rPr>
              <w:t>2</w:t>
            </w:r>
          </w:p>
        </w:tc>
      </w:tr>
      <w:tr w:rsidR="008C71F5" w:rsidTr="008C71F5">
        <w:tc>
          <w:tcPr>
            <w:tcW w:w="709" w:type="dxa"/>
          </w:tcPr>
          <w:p w:rsidR="008C71F5" w:rsidRDefault="005C4F89" w:rsidP="008C71F5">
            <w:pPr>
              <w:pStyle w:val="a5"/>
              <w:spacing w:line="312" w:lineRule="auto"/>
              <w:ind w:left="0"/>
              <w:rPr>
                <w:rFonts w:ascii="Times New Roman" w:hAnsi="Times New Roman"/>
                <w:sz w:val="28"/>
                <w:szCs w:val="28"/>
              </w:rPr>
            </w:pPr>
            <w:r>
              <w:rPr>
                <w:rFonts w:ascii="Times New Roman" w:hAnsi="Times New Roman"/>
                <w:sz w:val="28"/>
                <w:szCs w:val="28"/>
              </w:rPr>
              <w:t>6</w:t>
            </w:r>
          </w:p>
        </w:tc>
        <w:tc>
          <w:tcPr>
            <w:tcW w:w="2552" w:type="dxa"/>
          </w:tcPr>
          <w:p w:rsidR="008C71F5" w:rsidRDefault="005C4F89"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Оборудование и инвентарь</w:t>
            </w:r>
          </w:p>
        </w:tc>
        <w:tc>
          <w:tcPr>
            <w:tcW w:w="4961" w:type="dxa"/>
          </w:tcPr>
          <w:p w:rsidR="008C71F5" w:rsidRDefault="005C4F89" w:rsidP="008C71F5">
            <w:pPr>
              <w:pStyle w:val="a5"/>
              <w:spacing w:line="312" w:lineRule="auto"/>
              <w:ind w:left="0"/>
              <w:rPr>
                <w:rFonts w:ascii="Times New Roman" w:hAnsi="Times New Roman"/>
                <w:sz w:val="28"/>
                <w:szCs w:val="28"/>
              </w:rPr>
            </w:pPr>
            <w:r w:rsidRPr="008A2CB6">
              <w:rPr>
                <w:rFonts w:ascii="Times New Roman" w:hAnsi="Times New Roman"/>
                <w:sz w:val="28"/>
                <w:szCs w:val="28"/>
              </w:rPr>
              <w:t>Существующие стандарты футбольных полей и тренировочных площадок. Размеры и требования к футбольным воротам. Виды, размеры и вес мяча. Инвентарь для учебно-тренировочных занятий</w:t>
            </w:r>
          </w:p>
        </w:tc>
        <w:tc>
          <w:tcPr>
            <w:tcW w:w="1383" w:type="dxa"/>
          </w:tcPr>
          <w:p w:rsidR="008C71F5" w:rsidRDefault="005C4F89" w:rsidP="005059B7">
            <w:pPr>
              <w:pStyle w:val="a5"/>
              <w:spacing w:line="312" w:lineRule="auto"/>
              <w:ind w:left="0"/>
              <w:jc w:val="center"/>
              <w:rPr>
                <w:rFonts w:ascii="Times New Roman" w:hAnsi="Times New Roman"/>
                <w:sz w:val="28"/>
                <w:szCs w:val="28"/>
              </w:rPr>
            </w:pPr>
            <w:r>
              <w:rPr>
                <w:rFonts w:ascii="Times New Roman" w:hAnsi="Times New Roman"/>
                <w:sz w:val="28"/>
                <w:szCs w:val="28"/>
              </w:rPr>
              <w:t>1</w:t>
            </w:r>
          </w:p>
        </w:tc>
      </w:tr>
      <w:tr w:rsidR="008C71F5" w:rsidTr="008C71F5">
        <w:tc>
          <w:tcPr>
            <w:tcW w:w="709" w:type="dxa"/>
          </w:tcPr>
          <w:p w:rsidR="008C71F5" w:rsidRDefault="005C4F89" w:rsidP="008C71F5">
            <w:pPr>
              <w:pStyle w:val="a5"/>
              <w:spacing w:line="312" w:lineRule="auto"/>
              <w:ind w:left="0"/>
              <w:rPr>
                <w:rFonts w:ascii="Times New Roman" w:hAnsi="Times New Roman"/>
                <w:sz w:val="28"/>
                <w:szCs w:val="28"/>
              </w:rPr>
            </w:pPr>
            <w:r>
              <w:rPr>
                <w:rFonts w:ascii="Times New Roman" w:hAnsi="Times New Roman"/>
                <w:sz w:val="28"/>
                <w:szCs w:val="28"/>
              </w:rPr>
              <w:t>7</w:t>
            </w:r>
          </w:p>
        </w:tc>
        <w:tc>
          <w:tcPr>
            <w:tcW w:w="2552" w:type="dxa"/>
          </w:tcPr>
          <w:p w:rsidR="008C71F5" w:rsidRDefault="005C4F89" w:rsidP="008C71F5">
            <w:pPr>
              <w:pStyle w:val="a5"/>
              <w:spacing w:line="312" w:lineRule="auto"/>
              <w:ind w:left="0"/>
              <w:rPr>
                <w:rFonts w:ascii="Times New Roman" w:hAnsi="Times New Roman"/>
                <w:sz w:val="28"/>
                <w:szCs w:val="28"/>
              </w:rPr>
            </w:pPr>
            <w:r w:rsidRPr="00110238">
              <w:rPr>
                <w:rFonts w:ascii="Times New Roman" w:hAnsi="Times New Roman"/>
                <w:b/>
                <w:i/>
                <w:sz w:val="28"/>
                <w:szCs w:val="28"/>
              </w:rPr>
              <w:t>Требования техники безопасности</w:t>
            </w:r>
          </w:p>
        </w:tc>
        <w:tc>
          <w:tcPr>
            <w:tcW w:w="4961" w:type="dxa"/>
          </w:tcPr>
          <w:p w:rsidR="008C71F5" w:rsidRDefault="005C4F89" w:rsidP="008C71F5">
            <w:pPr>
              <w:pStyle w:val="a5"/>
              <w:spacing w:line="312" w:lineRule="auto"/>
              <w:ind w:left="0"/>
              <w:rPr>
                <w:rFonts w:ascii="Times New Roman" w:hAnsi="Times New Roman"/>
                <w:sz w:val="28"/>
                <w:szCs w:val="28"/>
              </w:rPr>
            </w:pPr>
            <w:r w:rsidRPr="00E935D0">
              <w:rPr>
                <w:rFonts w:ascii="Times New Roman" w:hAnsi="Times New Roman"/>
                <w:sz w:val="28"/>
                <w:szCs w:val="28"/>
              </w:rPr>
              <w:t>Правила техники безопасности, инструкции по техники безопасности. Оказание первой помощи. Понятие о травмах. Травматические повреждения, характерные для занятий, меры их профилактики</w:t>
            </w:r>
          </w:p>
        </w:tc>
        <w:tc>
          <w:tcPr>
            <w:tcW w:w="1383" w:type="dxa"/>
          </w:tcPr>
          <w:p w:rsidR="008C71F5" w:rsidRDefault="002228DB" w:rsidP="005C4F89">
            <w:pPr>
              <w:pStyle w:val="a5"/>
              <w:spacing w:line="312" w:lineRule="auto"/>
              <w:ind w:left="0"/>
              <w:jc w:val="center"/>
              <w:rPr>
                <w:rFonts w:ascii="Times New Roman" w:hAnsi="Times New Roman"/>
                <w:sz w:val="28"/>
                <w:szCs w:val="28"/>
              </w:rPr>
            </w:pPr>
            <w:r>
              <w:rPr>
                <w:rFonts w:ascii="Times New Roman" w:hAnsi="Times New Roman"/>
                <w:sz w:val="28"/>
                <w:szCs w:val="28"/>
              </w:rPr>
              <w:t>1</w:t>
            </w:r>
          </w:p>
        </w:tc>
      </w:tr>
    </w:tbl>
    <w:p w:rsidR="008C71F5" w:rsidRDefault="008C71F5" w:rsidP="008C71F5">
      <w:pPr>
        <w:pStyle w:val="a5"/>
        <w:spacing w:line="312" w:lineRule="auto"/>
        <w:ind w:left="1004"/>
        <w:rPr>
          <w:rFonts w:ascii="Times New Roman" w:hAnsi="Times New Roman"/>
          <w:sz w:val="28"/>
          <w:szCs w:val="28"/>
        </w:rPr>
      </w:pPr>
    </w:p>
    <w:p w:rsidR="00914ECB" w:rsidRDefault="00914ECB" w:rsidP="008C71F5">
      <w:pPr>
        <w:pStyle w:val="a5"/>
        <w:spacing w:line="312" w:lineRule="auto"/>
        <w:ind w:left="1004"/>
        <w:rPr>
          <w:rFonts w:ascii="Times New Roman" w:hAnsi="Times New Roman"/>
          <w:sz w:val="28"/>
          <w:szCs w:val="28"/>
        </w:rPr>
      </w:pPr>
    </w:p>
    <w:p w:rsidR="00914ECB" w:rsidRDefault="00914ECB" w:rsidP="008C71F5">
      <w:pPr>
        <w:pStyle w:val="a5"/>
        <w:spacing w:line="312" w:lineRule="auto"/>
        <w:ind w:left="1004"/>
        <w:rPr>
          <w:rFonts w:ascii="Times New Roman" w:hAnsi="Times New Roman"/>
          <w:sz w:val="28"/>
          <w:szCs w:val="28"/>
        </w:rPr>
      </w:pPr>
    </w:p>
    <w:p w:rsidR="00914ECB" w:rsidRDefault="00914ECB" w:rsidP="008C71F5">
      <w:pPr>
        <w:pStyle w:val="a5"/>
        <w:spacing w:line="312" w:lineRule="auto"/>
        <w:ind w:left="1004"/>
        <w:rPr>
          <w:rFonts w:ascii="Times New Roman" w:hAnsi="Times New Roman"/>
          <w:sz w:val="28"/>
          <w:szCs w:val="28"/>
        </w:rPr>
      </w:pPr>
    </w:p>
    <w:p w:rsidR="00914ECB" w:rsidRPr="00914ECB" w:rsidRDefault="00914ECB" w:rsidP="00914ECB">
      <w:pPr>
        <w:spacing w:line="312" w:lineRule="auto"/>
        <w:rPr>
          <w:rFonts w:ascii="Times New Roman" w:hAnsi="Times New Roman"/>
          <w:sz w:val="28"/>
          <w:szCs w:val="28"/>
        </w:rPr>
      </w:pPr>
    </w:p>
    <w:p w:rsidR="005C4F89" w:rsidRDefault="005C4F89" w:rsidP="008C71F5">
      <w:pPr>
        <w:pStyle w:val="a5"/>
        <w:spacing w:line="312" w:lineRule="auto"/>
        <w:ind w:left="1004"/>
        <w:rPr>
          <w:rFonts w:ascii="Times New Roman" w:hAnsi="Times New Roman"/>
          <w:b/>
          <w:sz w:val="28"/>
          <w:szCs w:val="28"/>
          <w:u w:val="single"/>
        </w:rPr>
      </w:pPr>
      <w:r w:rsidRPr="00E935D0">
        <w:rPr>
          <w:rFonts w:ascii="Times New Roman" w:hAnsi="Times New Roman"/>
          <w:b/>
          <w:sz w:val="28"/>
          <w:szCs w:val="28"/>
          <w:u w:val="single"/>
        </w:rPr>
        <w:lastRenderedPageBreak/>
        <w:t xml:space="preserve">  Общая физическая подготовка</w:t>
      </w:r>
    </w:p>
    <w:p w:rsidR="005C4F89" w:rsidRPr="005C4F89" w:rsidRDefault="005C4F89" w:rsidP="005C4F89">
      <w:pPr>
        <w:spacing w:after="0"/>
        <w:jc w:val="center"/>
        <w:rPr>
          <w:rFonts w:ascii="Times New Roman" w:hAnsi="Times New Roman"/>
          <w:b/>
          <w:i/>
          <w:sz w:val="28"/>
          <w:szCs w:val="28"/>
        </w:rPr>
      </w:pPr>
      <w:r w:rsidRPr="005C4F89">
        <w:rPr>
          <w:rFonts w:ascii="Times New Roman" w:hAnsi="Times New Roman"/>
          <w:b/>
          <w:i/>
          <w:sz w:val="28"/>
          <w:szCs w:val="28"/>
        </w:rPr>
        <w:t>Средства  развития ОФП</w:t>
      </w:r>
      <w:r>
        <w:rPr>
          <w:rFonts w:ascii="Times New Roman" w:hAnsi="Times New Roman"/>
          <w:b/>
          <w:i/>
          <w:sz w:val="28"/>
          <w:szCs w:val="28"/>
        </w:rPr>
        <w:t>:</w:t>
      </w:r>
      <w:r w:rsidRPr="005C4F89">
        <w:rPr>
          <w:rFonts w:ascii="Times New Roman" w:hAnsi="Times New Roman"/>
          <w:b/>
          <w:i/>
          <w:sz w:val="28"/>
          <w:szCs w:val="28"/>
        </w:rPr>
        <w:t xml:space="preserve">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t xml:space="preserve">1.     Общеразвивающие упражнения без предметов   (развитие гибкости, силы, ловкости).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рук и плечевого пояса. Сгибание и разгибание, вращение, махи, отведения и приведения, рывки. Упражнения выполняются на мести и в движении.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мышц шеи: наклоны, вращения и повороты головы в различных направлениях.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туловища.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для ног: различные маховые движения ногами, приседание на обеих и на одной ноге, выпады, выпады с дополнительными пружинящими движениями. </w:t>
      </w:r>
    </w:p>
    <w:p w:rsidR="005C4F89" w:rsidRPr="005C4F89" w:rsidRDefault="005C4F89" w:rsidP="005C4F89">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с сопротивлением. </w:t>
      </w:r>
    </w:p>
    <w:p w:rsidR="00933A6B" w:rsidRPr="00914ECB" w:rsidRDefault="005C4F89" w:rsidP="00933A6B">
      <w:pPr>
        <w:pStyle w:val="a5"/>
        <w:numPr>
          <w:ilvl w:val="0"/>
          <w:numId w:val="6"/>
        </w:numPr>
        <w:spacing w:after="0"/>
        <w:jc w:val="both"/>
        <w:rPr>
          <w:rFonts w:ascii="Times New Roman" w:hAnsi="Times New Roman"/>
          <w:sz w:val="28"/>
          <w:szCs w:val="28"/>
        </w:rPr>
      </w:pPr>
      <w:r w:rsidRPr="005C4F89">
        <w:rPr>
          <w:rFonts w:ascii="Times New Roman" w:hAnsi="Times New Roman"/>
          <w:sz w:val="28"/>
          <w:szCs w:val="28"/>
        </w:rPr>
        <w:t xml:space="preserve">Упражнения в парах - повороты и наклоны туловища, сгибание и разгибание рук, </w:t>
      </w:r>
      <w:proofErr w:type="spellStart"/>
      <w:r w:rsidRPr="005C4F89">
        <w:rPr>
          <w:rFonts w:ascii="Times New Roman" w:hAnsi="Times New Roman"/>
          <w:sz w:val="28"/>
          <w:szCs w:val="28"/>
        </w:rPr>
        <w:t>переталкивание</w:t>
      </w:r>
      <w:proofErr w:type="spellEnd"/>
      <w:r w:rsidRPr="005C4F89">
        <w:rPr>
          <w:rFonts w:ascii="Times New Roman" w:hAnsi="Times New Roman"/>
          <w:sz w:val="28"/>
          <w:szCs w:val="28"/>
        </w:rPr>
        <w:t>, приседание с партнёром, переноска партнёра на спине и на плечах, элементы борьбы в стойке, игры с элементами сопротивления.</w:t>
      </w:r>
    </w:p>
    <w:p w:rsidR="005C4F89" w:rsidRPr="005C4F89" w:rsidRDefault="00933A6B" w:rsidP="005C4F89">
      <w:pPr>
        <w:spacing w:after="0"/>
        <w:jc w:val="both"/>
        <w:rPr>
          <w:rFonts w:ascii="Times New Roman" w:hAnsi="Times New Roman"/>
          <w:b/>
          <w:i/>
          <w:sz w:val="28"/>
          <w:szCs w:val="28"/>
        </w:rPr>
      </w:pPr>
      <w:r w:rsidRPr="00933A6B">
        <w:rPr>
          <w:rFonts w:ascii="Times New Roman" w:hAnsi="Times New Roman"/>
          <w:b/>
          <w:i/>
          <w:sz w:val="28"/>
          <w:szCs w:val="28"/>
        </w:rPr>
        <w:t>2.</w:t>
      </w:r>
      <w:r>
        <w:rPr>
          <w:rFonts w:ascii="Times New Roman" w:hAnsi="Times New Roman"/>
          <w:sz w:val="28"/>
          <w:szCs w:val="28"/>
        </w:rPr>
        <w:t xml:space="preserve"> </w:t>
      </w:r>
      <w:r w:rsidR="005C4F89" w:rsidRPr="005C4F89">
        <w:rPr>
          <w:rFonts w:ascii="Times New Roman" w:hAnsi="Times New Roman"/>
          <w:b/>
          <w:i/>
          <w:sz w:val="28"/>
          <w:szCs w:val="28"/>
        </w:rPr>
        <w:t xml:space="preserve"> Общеразвивающие упражнения с предметами (развитие силы, гибкости, ловкости, быстроты).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с   мячами - поднимание, опускание, наклоны, повороты, перебрасывание с одной руки на другую перед собой, над головой, за спиной, броски и ловля мяча.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на месте (стоя, сидя, лёжа) и в движении.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в парах и группах с передачами, бросками и ловлей мяча, </w:t>
      </w:r>
    </w:p>
    <w:p w:rsidR="005C4F89" w:rsidRPr="005C4F89" w:rsidRDefault="005C4F89" w:rsidP="005C4F89">
      <w:pPr>
        <w:pStyle w:val="a5"/>
        <w:numPr>
          <w:ilvl w:val="0"/>
          <w:numId w:val="7"/>
        </w:numPr>
        <w:spacing w:after="0"/>
        <w:jc w:val="both"/>
        <w:rPr>
          <w:rFonts w:ascii="Times New Roman" w:hAnsi="Times New Roman"/>
          <w:sz w:val="28"/>
          <w:szCs w:val="28"/>
        </w:rPr>
      </w:pPr>
      <w:r w:rsidRPr="005C4F89">
        <w:rPr>
          <w:rFonts w:ascii="Times New Roman" w:hAnsi="Times New Roman"/>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rsidR="005C4F89" w:rsidRPr="005C4F89" w:rsidRDefault="005C4F89" w:rsidP="005C4F89">
      <w:pPr>
        <w:pStyle w:val="a5"/>
        <w:numPr>
          <w:ilvl w:val="0"/>
          <w:numId w:val="7"/>
        </w:numPr>
        <w:spacing w:after="0"/>
        <w:rPr>
          <w:rFonts w:ascii="Times New Roman" w:hAnsi="Times New Roman"/>
          <w:sz w:val="28"/>
          <w:szCs w:val="28"/>
        </w:rPr>
      </w:pPr>
      <w:r w:rsidRPr="005C4F89">
        <w:rPr>
          <w:rFonts w:ascii="Times New Roman" w:hAnsi="Times New Roman"/>
          <w:sz w:val="28"/>
          <w:szCs w:val="28"/>
        </w:rPr>
        <w:t xml:space="preserve">Упражнения с короткой и длинной скакалкой: прыжки на одной и обеих ногах с вращением скакалки вперёд, назад; прыжки с поворотами, прыжки в приседе и </w:t>
      </w:r>
      <w:proofErr w:type="spellStart"/>
      <w:r w:rsidRPr="005C4F89">
        <w:rPr>
          <w:rFonts w:ascii="Times New Roman" w:hAnsi="Times New Roman"/>
          <w:sz w:val="28"/>
          <w:szCs w:val="28"/>
        </w:rPr>
        <w:t>полуприседе</w:t>
      </w:r>
      <w:proofErr w:type="spellEnd"/>
      <w:r w:rsidRPr="005C4F89">
        <w:rPr>
          <w:rFonts w:ascii="Times New Roman" w:hAnsi="Times New Roman"/>
          <w:sz w:val="28"/>
          <w:szCs w:val="28"/>
        </w:rPr>
        <w:t xml:space="preserve">. </w:t>
      </w:r>
    </w:p>
    <w:p w:rsidR="005C4F89" w:rsidRDefault="005C4F89" w:rsidP="005C4F89">
      <w:pPr>
        <w:pStyle w:val="a5"/>
        <w:numPr>
          <w:ilvl w:val="0"/>
          <w:numId w:val="7"/>
        </w:numPr>
        <w:spacing w:after="0"/>
        <w:rPr>
          <w:rFonts w:ascii="Times New Roman" w:hAnsi="Times New Roman"/>
          <w:sz w:val="28"/>
          <w:szCs w:val="28"/>
        </w:rPr>
      </w:pPr>
      <w:r w:rsidRPr="005C4F89">
        <w:rPr>
          <w:rFonts w:ascii="Times New Roman" w:hAnsi="Times New Roman"/>
          <w:sz w:val="28"/>
          <w:szCs w:val="28"/>
        </w:rPr>
        <w:t xml:space="preserve">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rsidR="00914ECB" w:rsidRDefault="00914ECB" w:rsidP="00914ECB">
      <w:pPr>
        <w:spacing w:after="0"/>
        <w:rPr>
          <w:rFonts w:ascii="Times New Roman" w:hAnsi="Times New Roman"/>
          <w:sz w:val="28"/>
          <w:szCs w:val="28"/>
        </w:rPr>
      </w:pPr>
    </w:p>
    <w:p w:rsidR="00914ECB" w:rsidRDefault="00914ECB" w:rsidP="00914ECB">
      <w:pPr>
        <w:spacing w:after="0"/>
        <w:rPr>
          <w:rFonts w:ascii="Times New Roman" w:hAnsi="Times New Roman"/>
          <w:sz w:val="28"/>
          <w:szCs w:val="28"/>
        </w:rPr>
      </w:pPr>
    </w:p>
    <w:p w:rsidR="00914ECB" w:rsidRPr="00914ECB" w:rsidRDefault="00914ECB" w:rsidP="00914ECB">
      <w:pPr>
        <w:spacing w:after="0"/>
        <w:rPr>
          <w:rFonts w:ascii="Times New Roman" w:hAnsi="Times New Roman"/>
          <w:sz w:val="28"/>
          <w:szCs w:val="28"/>
        </w:rPr>
      </w:pP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lastRenderedPageBreak/>
        <w:t xml:space="preserve">3.     Акробатические упражнения   (развитие ловкости) </w:t>
      </w:r>
    </w:p>
    <w:p w:rsidR="005C4F89" w:rsidRPr="005C4F89" w:rsidRDefault="005C4F89" w:rsidP="005C4F89">
      <w:pPr>
        <w:pStyle w:val="a5"/>
        <w:numPr>
          <w:ilvl w:val="0"/>
          <w:numId w:val="8"/>
        </w:numPr>
        <w:spacing w:after="0"/>
        <w:jc w:val="both"/>
        <w:rPr>
          <w:rFonts w:ascii="Times New Roman" w:hAnsi="Times New Roman"/>
          <w:sz w:val="28"/>
          <w:szCs w:val="28"/>
        </w:rPr>
      </w:pPr>
      <w:r w:rsidRPr="005C4F89">
        <w:rPr>
          <w:rFonts w:ascii="Times New Roman" w:hAnsi="Times New Roman"/>
          <w:sz w:val="28"/>
          <w:szCs w:val="28"/>
        </w:rPr>
        <w:t xml:space="preserve">Кувырки вперёд в группировке из упора присев, основной стойки, после разбега. Длинный кувырок вперёд. Кувырки назад. Соединение нескольких кувырков. </w:t>
      </w:r>
    </w:p>
    <w:p w:rsidR="005C4F89" w:rsidRPr="005C4F89" w:rsidRDefault="005C4F89" w:rsidP="005C4F89">
      <w:pPr>
        <w:pStyle w:val="a5"/>
        <w:numPr>
          <w:ilvl w:val="0"/>
          <w:numId w:val="8"/>
        </w:numPr>
        <w:spacing w:after="0"/>
        <w:jc w:val="both"/>
        <w:rPr>
          <w:rFonts w:ascii="Times New Roman" w:hAnsi="Times New Roman"/>
          <w:sz w:val="28"/>
          <w:szCs w:val="28"/>
        </w:rPr>
      </w:pPr>
      <w:r w:rsidRPr="005C4F89">
        <w:rPr>
          <w:rFonts w:ascii="Times New Roman" w:hAnsi="Times New Roman"/>
          <w:sz w:val="28"/>
          <w:szCs w:val="28"/>
        </w:rPr>
        <w:t xml:space="preserve">Перекаты и перевороты.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t>4.     Подвижные игры и эстафеты</w:t>
      </w:r>
      <w:proofErr w:type="gramStart"/>
      <w:r w:rsidRPr="005C4F89">
        <w:rPr>
          <w:rFonts w:ascii="Times New Roman" w:hAnsi="Times New Roman"/>
          <w:b/>
          <w:i/>
          <w:sz w:val="28"/>
          <w:szCs w:val="28"/>
        </w:rPr>
        <w:t>.</w:t>
      </w:r>
      <w:proofErr w:type="gramEnd"/>
      <w:r w:rsidRPr="005C4F89">
        <w:rPr>
          <w:rFonts w:ascii="Times New Roman" w:hAnsi="Times New Roman"/>
          <w:b/>
          <w:i/>
          <w:sz w:val="28"/>
          <w:szCs w:val="28"/>
        </w:rPr>
        <w:t xml:space="preserve"> (</w:t>
      </w:r>
      <w:proofErr w:type="gramStart"/>
      <w:r w:rsidRPr="005C4F89">
        <w:rPr>
          <w:rFonts w:ascii="Times New Roman" w:hAnsi="Times New Roman"/>
          <w:b/>
          <w:i/>
          <w:sz w:val="28"/>
          <w:szCs w:val="28"/>
        </w:rPr>
        <w:t>р</w:t>
      </w:r>
      <w:proofErr w:type="gramEnd"/>
      <w:r w:rsidRPr="005C4F89">
        <w:rPr>
          <w:rFonts w:ascii="Times New Roman" w:hAnsi="Times New Roman"/>
          <w:b/>
          <w:i/>
          <w:sz w:val="28"/>
          <w:szCs w:val="28"/>
        </w:rPr>
        <w:t>аз</w:t>
      </w:r>
      <w:r>
        <w:rPr>
          <w:rFonts w:ascii="Times New Roman" w:hAnsi="Times New Roman"/>
          <w:b/>
          <w:i/>
          <w:sz w:val="28"/>
          <w:szCs w:val="28"/>
        </w:rPr>
        <w:t>витие ловкости, быстроты, силы</w:t>
      </w:r>
      <w:r w:rsidRPr="005C4F89">
        <w:rPr>
          <w:rFonts w:ascii="Times New Roman" w:hAnsi="Times New Roman"/>
          <w:b/>
          <w:i/>
          <w:sz w:val="28"/>
          <w:szCs w:val="28"/>
        </w:rPr>
        <w:t xml:space="preserve">) </w:t>
      </w:r>
    </w:p>
    <w:p w:rsidR="005C4F89" w:rsidRPr="005C4F89" w:rsidRDefault="005C4F89" w:rsidP="005C4F89">
      <w:pPr>
        <w:pStyle w:val="a5"/>
        <w:numPr>
          <w:ilvl w:val="0"/>
          <w:numId w:val="9"/>
        </w:numPr>
        <w:spacing w:after="0"/>
        <w:jc w:val="both"/>
        <w:rPr>
          <w:rFonts w:ascii="Times New Roman" w:hAnsi="Times New Roman"/>
          <w:sz w:val="28"/>
          <w:szCs w:val="28"/>
        </w:rPr>
      </w:pPr>
      <w:r w:rsidRPr="005C4F89">
        <w:rPr>
          <w:rFonts w:ascii="Times New Roman" w:hAnsi="Times New Roman"/>
          <w:sz w:val="28"/>
          <w:szCs w:val="28"/>
        </w:rPr>
        <w:t xml:space="preserve">Игры с мячом, бегом, прыжками, метанием, сопротивлением, на внимание  координацию. </w:t>
      </w:r>
    </w:p>
    <w:p w:rsidR="005C4F89" w:rsidRPr="005C4F89" w:rsidRDefault="005C4F89" w:rsidP="005C4F89">
      <w:pPr>
        <w:pStyle w:val="a5"/>
        <w:numPr>
          <w:ilvl w:val="0"/>
          <w:numId w:val="9"/>
        </w:numPr>
        <w:spacing w:after="0"/>
        <w:jc w:val="both"/>
        <w:rPr>
          <w:rFonts w:ascii="Times New Roman" w:hAnsi="Times New Roman"/>
          <w:sz w:val="28"/>
          <w:szCs w:val="28"/>
        </w:rPr>
      </w:pPr>
      <w:r w:rsidRPr="005C4F89">
        <w:rPr>
          <w:rFonts w:ascii="Times New Roman" w:hAnsi="Times New Roman"/>
          <w:sz w:val="28"/>
          <w:szCs w:val="28"/>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5C4F89" w:rsidRPr="005C4F89" w:rsidRDefault="005C4F89" w:rsidP="005C4F89">
      <w:pPr>
        <w:spacing w:after="0"/>
        <w:jc w:val="both"/>
        <w:rPr>
          <w:rFonts w:ascii="Times New Roman" w:hAnsi="Times New Roman"/>
          <w:b/>
          <w:i/>
          <w:sz w:val="28"/>
          <w:szCs w:val="28"/>
        </w:rPr>
      </w:pPr>
      <w:r w:rsidRPr="005C4F89">
        <w:rPr>
          <w:rFonts w:ascii="Times New Roman" w:hAnsi="Times New Roman"/>
          <w:b/>
          <w:i/>
          <w:sz w:val="28"/>
          <w:szCs w:val="28"/>
        </w:rPr>
        <w:t>5. Легкоатлетические упражнения  (развитие быстроты, ловкости, выносливости).</w:t>
      </w:r>
    </w:p>
    <w:p w:rsidR="005C4F89" w:rsidRPr="005C4F89" w:rsidRDefault="005C4F89" w:rsidP="005C4F89">
      <w:pPr>
        <w:pStyle w:val="a5"/>
        <w:numPr>
          <w:ilvl w:val="0"/>
          <w:numId w:val="10"/>
        </w:numPr>
        <w:spacing w:after="0"/>
        <w:rPr>
          <w:rFonts w:ascii="Times New Roman" w:hAnsi="Times New Roman"/>
          <w:sz w:val="28"/>
          <w:szCs w:val="28"/>
        </w:rPr>
      </w:pPr>
      <w:r w:rsidRPr="005C4F89">
        <w:rPr>
          <w:rFonts w:ascii="Times New Roman" w:hAnsi="Times New Roman"/>
          <w:sz w:val="28"/>
          <w:szCs w:val="28"/>
        </w:rPr>
        <w:t xml:space="preserve">Бег на 30, 60, 100, 300, 400, 500, 800м. </w:t>
      </w:r>
    </w:p>
    <w:p w:rsidR="005C4F89" w:rsidRPr="005C4F89" w:rsidRDefault="005C4F89" w:rsidP="005C4F89">
      <w:pPr>
        <w:pStyle w:val="a5"/>
        <w:numPr>
          <w:ilvl w:val="0"/>
          <w:numId w:val="10"/>
        </w:numPr>
        <w:spacing w:after="0"/>
        <w:rPr>
          <w:rFonts w:ascii="Times New Roman" w:hAnsi="Times New Roman"/>
          <w:sz w:val="28"/>
          <w:szCs w:val="28"/>
        </w:rPr>
      </w:pPr>
      <w:r w:rsidRPr="005C4F89">
        <w:rPr>
          <w:rFonts w:ascii="Times New Roman" w:hAnsi="Times New Roman"/>
          <w:sz w:val="28"/>
          <w:szCs w:val="28"/>
        </w:rPr>
        <w:t xml:space="preserve">Кроссы до </w:t>
      </w:r>
      <w:smartTag w:uri="urn:schemas-microsoft-com:office:smarttags" w:element="metricconverter">
        <w:smartTagPr>
          <w:attr w:name="ProductID" w:val="1000 м"/>
        </w:smartTagPr>
        <w:r w:rsidRPr="005C4F89">
          <w:rPr>
            <w:rFonts w:ascii="Times New Roman" w:hAnsi="Times New Roman"/>
            <w:sz w:val="28"/>
            <w:szCs w:val="28"/>
          </w:rPr>
          <w:t>1000 м</w:t>
        </w:r>
      </w:smartTag>
      <w:r w:rsidRPr="005C4F89">
        <w:rPr>
          <w:rFonts w:ascii="Times New Roman" w:hAnsi="Times New Roman"/>
          <w:sz w:val="28"/>
          <w:szCs w:val="28"/>
        </w:rPr>
        <w:t xml:space="preserve">  (в зависимости от возраста), 6-минутный  бег. </w:t>
      </w:r>
    </w:p>
    <w:p w:rsidR="005C4F89" w:rsidRPr="005C4F89" w:rsidRDefault="005C4F89" w:rsidP="005C4F89">
      <w:pPr>
        <w:pStyle w:val="a5"/>
        <w:numPr>
          <w:ilvl w:val="0"/>
          <w:numId w:val="10"/>
        </w:numPr>
        <w:spacing w:after="0"/>
        <w:rPr>
          <w:rFonts w:ascii="Times New Roman" w:hAnsi="Times New Roman"/>
          <w:sz w:val="28"/>
          <w:szCs w:val="28"/>
        </w:rPr>
      </w:pPr>
      <w:r w:rsidRPr="005C4F89">
        <w:rPr>
          <w:rFonts w:ascii="Times New Roman" w:hAnsi="Times New Roman"/>
          <w:sz w:val="28"/>
          <w:szCs w:val="28"/>
        </w:rPr>
        <w:t xml:space="preserve">Прыжки в длину и высоту с места и с разбега. Тройной прыжок с места и с разбега. </w:t>
      </w:r>
    </w:p>
    <w:p w:rsidR="00933A6B" w:rsidRPr="00933A6B" w:rsidRDefault="005C4F89" w:rsidP="00933A6B">
      <w:pPr>
        <w:pStyle w:val="a5"/>
        <w:numPr>
          <w:ilvl w:val="0"/>
          <w:numId w:val="10"/>
        </w:numPr>
        <w:spacing w:after="0"/>
        <w:rPr>
          <w:rFonts w:ascii="Times New Roman" w:hAnsi="Times New Roman"/>
          <w:sz w:val="28"/>
          <w:szCs w:val="28"/>
        </w:rPr>
      </w:pPr>
      <w:proofErr w:type="spellStart"/>
      <w:r w:rsidRPr="005C4F89">
        <w:rPr>
          <w:rFonts w:ascii="Times New Roman" w:hAnsi="Times New Roman"/>
          <w:sz w:val="28"/>
          <w:szCs w:val="28"/>
        </w:rPr>
        <w:t>Многоскоки</w:t>
      </w:r>
      <w:proofErr w:type="spellEnd"/>
      <w:r w:rsidRPr="005C4F89">
        <w:rPr>
          <w:rFonts w:ascii="Times New Roman" w:hAnsi="Times New Roman"/>
          <w:sz w:val="28"/>
          <w:szCs w:val="28"/>
        </w:rPr>
        <w:t xml:space="preserve">. Пятикратный прыжок с места. </w:t>
      </w:r>
    </w:p>
    <w:p w:rsidR="005C4F89" w:rsidRPr="005C4F89" w:rsidRDefault="005C4F89" w:rsidP="005C4F89">
      <w:pPr>
        <w:spacing w:after="0"/>
        <w:rPr>
          <w:rFonts w:ascii="Times New Roman" w:hAnsi="Times New Roman"/>
          <w:b/>
          <w:i/>
          <w:sz w:val="28"/>
          <w:szCs w:val="28"/>
        </w:rPr>
      </w:pPr>
      <w:r w:rsidRPr="005C4F89">
        <w:rPr>
          <w:rFonts w:ascii="Times New Roman" w:hAnsi="Times New Roman"/>
          <w:b/>
          <w:i/>
          <w:sz w:val="28"/>
          <w:szCs w:val="28"/>
        </w:rPr>
        <w:t xml:space="preserve">6.    Спортивные игры. </w:t>
      </w:r>
    </w:p>
    <w:p w:rsidR="005C4F89" w:rsidRPr="005C4F89" w:rsidRDefault="005C4F89" w:rsidP="005C4F89">
      <w:pPr>
        <w:pStyle w:val="a5"/>
        <w:numPr>
          <w:ilvl w:val="0"/>
          <w:numId w:val="11"/>
        </w:numPr>
        <w:spacing w:after="0"/>
        <w:rPr>
          <w:rFonts w:ascii="Times New Roman" w:hAnsi="Times New Roman"/>
          <w:sz w:val="28"/>
          <w:szCs w:val="28"/>
        </w:rPr>
      </w:pPr>
      <w:r w:rsidRPr="005C4F89">
        <w:rPr>
          <w:rFonts w:ascii="Times New Roman" w:hAnsi="Times New Roman"/>
          <w:sz w:val="28"/>
          <w:szCs w:val="28"/>
        </w:rPr>
        <w:t xml:space="preserve">Ручной мяч, </w:t>
      </w:r>
    </w:p>
    <w:p w:rsidR="005C4F89" w:rsidRPr="005C4F89" w:rsidRDefault="005C4F89" w:rsidP="005C4F89">
      <w:pPr>
        <w:pStyle w:val="a5"/>
        <w:numPr>
          <w:ilvl w:val="0"/>
          <w:numId w:val="11"/>
        </w:numPr>
        <w:spacing w:after="0"/>
        <w:rPr>
          <w:rFonts w:ascii="Times New Roman" w:hAnsi="Times New Roman"/>
          <w:sz w:val="28"/>
          <w:szCs w:val="28"/>
        </w:rPr>
      </w:pPr>
      <w:r w:rsidRPr="005C4F89">
        <w:rPr>
          <w:rFonts w:ascii="Times New Roman" w:hAnsi="Times New Roman"/>
          <w:sz w:val="28"/>
          <w:szCs w:val="28"/>
        </w:rPr>
        <w:t xml:space="preserve">баскетбол, </w:t>
      </w:r>
    </w:p>
    <w:p w:rsidR="005C4F89" w:rsidRPr="005C4F89" w:rsidRDefault="005C4F89" w:rsidP="005C4F89">
      <w:pPr>
        <w:pStyle w:val="a5"/>
        <w:numPr>
          <w:ilvl w:val="0"/>
          <w:numId w:val="11"/>
        </w:numPr>
        <w:spacing w:after="0"/>
        <w:rPr>
          <w:rFonts w:ascii="Times New Roman" w:hAnsi="Times New Roman"/>
          <w:sz w:val="28"/>
          <w:szCs w:val="28"/>
        </w:rPr>
      </w:pPr>
      <w:r w:rsidRPr="005C4F89">
        <w:rPr>
          <w:rFonts w:ascii="Times New Roman" w:hAnsi="Times New Roman"/>
          <w:sz w:val="28"/>
          <w:szCs w:val="28"/>
        </w:rPr>
        <w:t xml:space="preserve">волейбол, </w:t>
      </w:r>
    </w:p>
    <w:p w:rsidR="005C4F89" w:rsidRDefault="005C4F89" w:rsidP="00933A6B">
      <w:pPr>
        <w:pStyle w:val="a5"/>
        <w:numPr>
          <w:ilvl w:val="0"/>
          <w:numId w:val="11"/>
        </w:numPr>
        <w:spacing w:after="120"/>
        <w:rPr>
          <w:rFonts w:ascii="Times New Roman" w:hAnsi="Times New Roman"/>
          <w:sz w:val="28"/>
          <w:szCs w:val="28"/>
        </w:rPr>
      </w:pPr>
      <w:r w:rsidRPr="005C4F89">
        <w:rPr>
          <w:rFonts w:ascii="Times New Roman" w:hAnsi="Times New Roman"/>
          <w:sz w:val="28"/>
          <w:szCs w:val="28"/>
        </w:rPr>
        <w:t xml:space="preserve">хоккей с мячом (по упрощенным правилам). </w:t>
      </w:r>
    </w:p>
    <w:p w:rsidR="00933A6B" w:rsidRPr="00933A6B" w:rsidRDefault="00933A6B" w:rsidP="00933A6B">
      <w:pPr>
        <w:pStyle w:val="a5"/>
        <w:spacing w:after="120"/>
        <w:ind w:left="1140"/>
        <w:rPr>
          <w:rFonts w:ascii="Times New Roman" w:hAnsi="Times New Roman"/>
          <w:sz w:val="28"/>
          <w:szCs w:val="28"/>
        </w:rPr>
      </w:pPr>
    </w:p>
    <w:p w:rsidR="005C4F89" w:rsidRPr="005C4F89" w:rsidRDefault="005C4F89" w:rsidP="005C4F89">
      <w:pPr>
        <w:pStyle w:val="a5"/>
        <w:spacing w:line="312" w:lineRule="auto"/>
        <w:ind w:left="1004"/>
        <w:rPr>
          <w:rFonts w:ascii="Times New Roman" w:eastAsia="Times New Roman" w:hAnsi="Times New Roman"/>
          <w:b/>
          <w:sz w:val="28"/>
          <w:szCs w:val="28"/>
          <w:u w:val="single"/>
          <w:lang w:eastAsia="ru-RU"/>
        </w:rPr>
      </w:pPr>
      <w:r w:rsidRPr="00E935D0">
        <w:rPr>
          <w:rFonts w:ascii="Times New Roman" w:eastAsia="Times New Roman" w:hAnsi="Times New Roman"/>
          <w:b/>
          <w:sz w:val="28"/>
          <w:szCs w:val="28"/>
          <w:u w:val="single"/>
          <w:lang w:eastAsia="ru-RU"/>
        </w:rPr>
        <w:t>Специальная физическая подготовка</w:t>
      </w:r>
    </w:p>
    <w:p w:rsidR="005C4F89" w:rsidRPr="005C4F89" w:rsidRDefault="005C4F89" w:rsidP="005C4F89">
      <w:pPr>
        <w:numPr>
          <w:ilvl w:val="0"/>
          <w:numId w:val="12"/>
        </w:numPr>
        <w:spacing w:after="0"/>
        <w:ind w:left="357" w:firstLine="357"/>
        <w:rPr>
          <w:rFonts w:ascii="Times New Roman" w:hAnsi="Times New Roman"/>
          <w:b/>
          <w:i/>
          <w:sz w:val="28"/>
          <w:szCs w:val="28"/>
        </w:rPr>
      </w:pPr>
      <w:r w:rsidRPr="005C4F89">
        <w:rPr>
          <w:rFonts w:ascii="Times New Roman" w:hAnsi="Times New Roman"/>
          <w:b/>
          <w:i/>
          <w:sz w:val="28"/>
          <w:szCs w:val="28"/>
        </w:rPr>
        <w:t xml:space="preserve">Упражнения для развития быстроты. </w:t>
      </w:r>
    </w:p>
    <w:p w:rsidR="005C4F89" w:rsidRPr="005C4F89" w:rsidRDefault="005C4F89" w:rsidP="005C4F89">
      <w:pPr>
        <w:spacing w:after="0"/>
        <w:ind w:left="357" w:firstLine="709"/>
        <w:rPr>
          <w:rFonts w:ascii="Times New Roman" w:hAnsi="Times New Roman"/>
          <w:sz w:val="28"/>
          <w:szCs w:val="28"/>
        </w:rPr>
      </w:pPr>
      <w:r w:rsidRPr="005C4F89">
        <w:rPr>
          <w:rFonts w:ascii="Times New Roman" w:hAnsi="Times New Roman"/>
          <w:sz w:val="28"/>
          <w:szCs w:val="28"/>
        </w:rPr>
        <w:t>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5C4F89" w:rsidRPr="005C4F89" w:rsidRDefault="005C4F89" w:rsidP="005C4F89">
      <w:pPr>
        <w:spacing w:after="0"/>
        <w:ind w:firstLine="709"/>
        <w:rPr>
          <w:rFonts w:ascii="Times New Roman" w:hAnsi="Times New Roman"/>
          <w:sz w:val="28"/>
          <w:szCs w:val="28"/>
        </w:rPr>
      </w:pPr>
      <w:r w:rsidRPr="005C4F89">
        <w:rPr>
          <w:rFonts w:ascii="Times New Roman" w:hAnsi="Times New Roman"/>
          <w:sz w:val="28"/>
          <w:szCs w:val="28"/>
        </w:rPr>
        <w:t xml:space="preserve">Упражнения для развития дистанционной скорости. Ускорения. Бег змейкой между расставленными в различном положении стойками, или </w:t>
      </w:r>
      <w:r w:rsidRPr="005C4F89">
        <w:rPr>
          <w:rFonts w:ascii="Times New Roman" w:hAnsi="Times New Roman"/>
          <w:sz w:val="28"/>
          <w:szCs w:val="28"/>
        </w:rPr>
        <w:lastRenderedPageBreak/>
        <w:t>между партнерами. Бег прыжками. Обводка препятствий (на скорость). Переменный бег на различных дистанциях. То же с ведением мяча. Подвижные игры.</w:t>
      </w:r>
    </w:p>
    <w:p w:rsidR="005C4F89" w:rsidRPr="005C4F89" w:rsidRDefault="005C4F89" w:rsidP="005C4F89">
      <w:pPr>
        <w:spacing w:after="0"/>
        <w:ind w:firstLine="709"/>
        <w:rPr>
          <w:rFonts w:ascii="Times New Roman" w:hAnsi="Times New Roman"/>
          <w:sz w:val="28"/>
          <w:szCs w:val="28"/>
        </w:rPr>
      </w:pPr>
      <w:r w:rsidRPr="005C4F89">
        <w:rPr>
          <w:rFonts w:ascii="Times New Roman" w:hAnsi="Times New Roman"/>
          <w:sz w:val="28"/>
          <w:szCs w:val="28"/>
        </w:rPr>
        <w:t>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т.п.).</w:t>
      </w:r>
    </w:p>
    <w:p w:rsidR="005C4F89" w:rsidRPr="005C4F89" w:rsidRDefault="005C4F89" w:rsidP="00A06371">
      <w:pPr>
        <w:spacing w:after="120"/>
        <w:rPr>
          <w:rFonts w:ascii="Times New Roman" w:hAnsi="Times New Roman"/>
          <w:sz w:val="28"/>
          <w:szCs w:val="28"/>
        </w:rPr>
      </w:pPr>
      <w:r w:rsidRPr="005C4F89">
        <w:rPr>
          <w:rFonts w:ascii="Times New Roman" w:hAnsi="Times New Roman"/>
          <w:sz w:val="28"/>
          <w:szCs w:val="28"/>
        </w:rPr>
        <w:t>Бег с изменением направления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5C4F89" w:rsidRPr="005C4F89" w:rsidRDefault="005C4F89" w:rsidP="005C4F89">
      <w:pPr>
        <w:numPr>
          <w:ilvl w:val="0"/>
          <w:numId w:val="12"/>
        </w:numPr>
        <w:spacing w:after="0"/>
        <w:ind w:left="357" w:firstLine="357"/>
        <w:rPr>
          <w:rFonts w:ascii="Times New Roman" w:hAnsi="Times New Roman"/>
          <w:b/>
          <w:i/>
          <w:sz w:val="28"/>
          <w:szCs w:val="28"/>
        </w:rPr>
      </w:pPr>
      <w:r w:rsidRPr="005C4F89">
        <w:rPr>
          <w:rFonts w:ascii="Times New Roman" w:hAnsi="Times New Roman"/>
          <w:b/>
          <w:i/>
          <w:sz w:val="28"/>
          <w:szCs w:val="28"/>
        </w:rPr>
        <w:t>Упражнения для развития скоростно-силовых качеств:</w:t>
      </w:r>
    </w:p>
    <w:p w:rsidR="005C4F89" w:rsidRPr="005C4F89" w:rsidRDefault="005C4F89" w:rsidP="005C4F89">
      <w:pPr>
        <w:spacing w:after="0"/>
        <w:rPr>
          <w:rFonts w:ascii="Times New Roman" w:hAnsi="Times New Roman"/>
          <w:sz w:val="28"/>
          <w:szCs w:val="28"/>
        </w:rPr>
      </w:pPr>
      <w:r w:rsidRPr="005C4F89">
        <w:rPr>
          <w:rFonts w:ascii="Times New Roman" w:hAnsi="Times New Roman"/>
          <w:sz w:val="28"/>
          <w:szCs w:val="28"/>
        </w:rPr>
        <w:t xml:space="preserve"> приседания с последующим быстрым выпрямлением. Подскоки и прыжки после приседа. Прыжки на одной и на обеих ногах с продвижением, с преодолением препятствий. Прыжки по ступенькам с максимальной скоростью. Прыжки в глубину.</w:t>
      </w:r>
    </w:p>
    <w:p w:rsidR="005C4F89" w:rsidRPr="005C4F89" w:rsidRDefault="005C4F89" w:rsidP="00A06371">
      <w:pPr>
        <w:spacing w:after="120"/>
        <w:rPr>
          <w:rFonts w:ascii="Times New Roman" w:hAnsi="Times New Roman"/>
          <w:sz w:val="28"/>
          <w:szCs w:val="28"/>
        </w:rPr>
      </w:pPr>
      <w:r w:rsidRPr="005C4F89">
        <w:rPr>
          <w:rFonts w:ascii="Times New Roman" w:hAnsi="Times New Roman"/>
          <w:sz w:val="28"/>
          <w:szCs w:val="28"/>
        </w:rPr>
        <w:t xml:space="preserve">             Выбрасывание футбольного и набивного мяча на дальность. Броски набивного мяча на дальность за счет энергичного маха ногой вперед.</w:t>
      </w:r>
    </w:p>
    <w:p w:rsidR="005C4F89" w:rsidRPr="005C4F89" w:rsidRDefault="005C4F89" w:rsidP="005C4F89">
      <w:pPr>
        <w:numPr>
          <w:ilvl w:val="0"/>
          <w:numId w:val="12"/>
        </w:numPr>
        <w:spacing w:after="0"/>
        <w:rPr>
          <w:rFonts w:ascii="Times New Roman" w:hAnsi="Times New Roman"/>
          <w:b/>
          <w:i/>
          <w:sz w:val="28"/>
          <w:szCs w:val="28"/>
        </w:rPr>
      </w:pPr>
      <w:r w:rsidRPr="005C4F89">
        <w:rPr>
          <w:rFonts w:ascii="Times New Roman" w:hAnsi="Times New Roman"/>
          <w:b/>
          <w:i/>
          <w:sz w:val="28"/>
          <w:szCs w:val="28"/>
        </w:rPr>
        <w:t>Упражнения для развития специальной выносливости.</w:t>
      </w:r>
    </w:p>
    <w:p w:rsidR="005C4F89" w:rsidRPr="005C4F89" w:rsidRDefault="005C4F89" w:rsidP="005C4F89">
      <w:pPr>
        <w:spacing w:after="0"/>
        <w:rPr>
          <w:rFonts w:ascii="Times New Roman" w:hAnsi="Times New Roman"/>
          <w:sz w:val="28"/>
          <w:szCs w:val="28"/>
        </w:rPr>
      </w:pPr>
      <w:r w:rsidRPr="005C4F89">
        <w:rPr>
          <w:rFonts w:ascii="Times New Roman" w:hAnsi="Times New Roman"/>
          <w:sz w:val="28"/>
          <w:szCs w:val="28"/>
        </w:rPr>
        <w:t>Повторное выполнение беговых и прыжковых упражнений. То же, но с ведением мяча.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w:t>
      </w:r>
    </w:p>
    <w:p w:rsidR="00933A6B" w:rsidRPr="005C4F89" w:rsidRDefault="005C4F89" w:rsidP="005C4F89">
      <w:pPr>
        <w:spacing w:after="0"/>
        <w:rPr>
          <w:rFonts w:ascii="Times New Roman" w:hAnsi="Times New Roman"/>
          <w:sz w:val="28"/>
          <w:szCs w:val="28"/>
        </w:rPr>
      </w:pPr>
      <w:r w:rsidRPr="005C4F89">
        <w:rPr>
          <w:rFonts w:ascii="Times New Roman" w:hAnsi="Times New Roman"/>
          <w:sz w:val="28"/>
          <w:szCs w:val="28"/>
        </w:rPr>
        <w:t>Игровые упражнения большой интенсивности с мячом, тренировочные игры с увеличенной продолжительностью. Игры с уменьшенным по численности составом.</w:t>
      </w:r>
    </w:p>
    <w:p w:rsidR="005C4F89" w:rsidRPr="005C4F89" w:rsidRDefault="005C4F89" w:rsidP="005C4F89">
      <w:pPr>
        <w:numPr>
          <w:ilvl w:val="0"/>
          <w:numId w:val="12"/>
        </w:numPr>
        <w:spacing w:after="0"/>
        <w:rPr>
          <w:rFonts w:ascii="Times New Roman" w:hAnsi="Times New Roman"/>
          <w:b/>
          <w:sz w:val="28"/>
          <w:szCs w:val="28"/>
        </w:rPr>
      </w:pPr>
      <w:r w:rsidRPr="005C4F89">
        <w:rPr>
          <w:rFonts w:ascii="Times New Roman" w:hAnsi="Times New Roman"/>
          <w:b/>
          <w:i/>
          <w:sz w:val="28"/>
          <w:szCs w:val="28"/>
        </w:rPr>
        <w:t>Упражнения для развития ловкости.</w:t>
      </w:r>
      <w:r w:rsidRPr="005C4F89">
        <w:rPr>
          <w:rFonts w:ascii="Times New Roman" w:hAnsi="Times New Roman"/>
          <w:b/>
          <w:sz w:val="28"/>
          <w:szCs w:val="28"/>
        </w:rPr>
        <w:t xml:space="preserve"> </w:t>
      </w:r>
    </w:p>
    <w:p w:rsidR="005C4F89" w:rsidRDefault="005C4F89" w:rsidP="00933A6B">
      <w:pPr>
        <w:spacing w:after="0"/>
        <w:rPr>
          <w:rFonts w:ascii="Times New Roman" w:hAnsi="Times New Roman"/>
          <w:sz w:val="28"/>
          <w:szCs w:val="28"/>
        </w:rPr>
      </w:pPr>
      <w:r w:rsidRPr="005C4F89">
        <w:rPr>
          <w:rFonts w:ascii="Times New Roman" w:hAnsi="Times New Roman"/>
          <w:sz w:val="28"/>
          <w:szCs w:val="28"/>
        </w:rPr>
        <w:t>Прыжки с разбега толчком одной и обеими ногами, доставая высоко подвешенный мяч головой, ногой.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Парные и групповые упражнения с ведением мяча, обводкой стоек, обманными движениями. Эс</w:t>
      </w:r>
      <w:r w:rsidR="00933A6B">
        <w:rPr>
          <w:rFonts w:ascii="Times New Roman" w:hAnsi="Times New Roman"/>
          <w:sz w:val="28"/>
          <w:szCs w:val="28"/>
        </w:rPr>
        <w:t>тафеты с элементами акробатики.</w:t>
      </w:r>
    </w:p>
    <w:p w:rsidR="00933A6B" w:rsidRDefault="00933A6B" w:rsidP="00933A6B">
      <w:pPr>
        <w:spacing w:after="0"/>
        <w:rPr>
          <w:rFonts w:ascii="Times New Roman" w:hAnsi="Times New Roman"/>
          <w:sz w:val="28"/>
          <w:szCs w:val="28"/>
        </w:rPr>
      </w:pPr>
    </w:p>
    <w:p w:rsidR="00914ECB" w:rsidRDefault="00914ECB" w:rsidP="00933A6B">
      <w:pPr>
        <w:spacing w:after="0"/>
        <w:rPr>
          <w:rFonts w:ascii="Times New Roman" w:hAnsi="Times New Roman"/>
          <w:sz w:val="28"/>
          <w:szCs w:val="28"/>
        </w:rPr>
      </w:pPr>
    </w:p>
    <w:p w:rsidR="00914ECB" w:rsidRDefault="00914ECB" w:rsidP="00933A6B">
      <w:pPr>
        <w:spacing w:after="0"/>
        <w:rPr>
          <w:rFonts w:ascii="Times New Roman" w:hAnsi="Times New Roman"/>
          <w:sz w:val="28"/>
          <w:szCs w:val="28"/>
        </w:rPr>
      </w:pPr>
    </w:p>
    <w:p w:rsidR="00914ECB" w:rsidRDefault="00914ECB" w:rsidP="00933A6B">
      <w:pPr>
        <w:spacing w:after="0"/>
        <w:rPr>
          <w:rFonts w:ascii="Times New Roman" w:hAnsi="Times New Roman"/>
          <w:sz w:val="28"/>
          <w:szCs w:val="28"/>
        </w:rPr>
      </w:pPr>
    </w:p>
    <w:p w:rsidR="00914ECB" w:rsidRDefault="00914ECB" w:rsidP="00933A6B">
      <w:pPr>
        <w:spacing w:after="0"/>
        <w:rPr>
          <w:rFonts w:ascii="Times New Roman" w:hAnsi="Times New Roman"/>
          <w:sz w:val="28"/>
          <w:szCs w:val="28"/>
        </w:rPr>
      </w:pPr>
    </w:p>
    <w:p w:rsidR="00914ECB" w:rsidRDefault="00914ECB" w:rsidP="00933A6B">
      <w:pPr>
        <w:spacing w:after="0"/>
        <w:rPr>
          <w:rFonts w:ascii="Times New Roman" w:hAnsi="Times New Roman"/>
          <w:sz w:val="28"/>
          <w:szCs w:val="28"/>
        </w:rPr>
      </w:pPr>
    </w:p>
    <w:p w:rsidR="00914ECB" w:rsidRPr="00933A6B" w:rsidRDefault="00914ECB" w:rsidP="00933A6B">
      <w:pPr>
        <w:spacing w:after="0"/>
        <w:rPr>
          <w:rFonts w:ascii="Times New Roman" w:hAnsi="Times New Roman"/>
          <w:sz w:val="28"/>
          <w:szCs w:val="28"/>
        </w:rPr>
      </w:pPr>
    </w:p>
    <w:p w:rsidR="000E1843" w:rsidRDefault="008D19E5" w:rsidP="002228DB">
      <w:pPr>
        <w:pStyle w:val="a5"/>
        <w:spacing w:line="312" w:lineRule="auto"/>
        <w:ind w:left="1004"/>
        <w:rPr>
          <w:rFonts w:ascii="Times New Roman" w:hAnsi="Times New Roman"/>
          <w:b/>
          <w:sz w:val="28"/>
          <w:szCs w:val="28"/>
          <w:u w:val="single"/>
        </w:rPr>
      </w:pPr>
      <w:r w:rsidRPr="00DA0113">
        <w:rPr>
          <w:rFonts w:ascii="Times New Roman" w:hAnsi="Times New Roman"/>
          <w:b/>
          <w:sz w:val="28"/>
          <w:szCs w:val="28"/>
          <w:u w:val="single"/>
        </w:rPr>
        <w:lastRenderedPageBreak/>
        <w:t>Техническая подготовка</w:t>
      </w:r>
    </w:p>
    <w:p w:rsidR="002228DB" w:rsidRPr="002228DB" w:rsidRDefault="002228DB" w:rsidP="002228DB">
      <w:pPr>
        <w:pStyle w:val="a5"/>
        <w:spacing w:line="312" w:lineRule="auto"/>
        <w:ind w:left="1004"/>
        <w:rPr>
          <w:rFonts w:ascii="Times New Roman" w:hAnsi="Times New Roman"/>
          <w:b/>
          <w:sz w:val="28"/>
          <w:szCs w:val="28"/>
          <w:u w:val="single"/>
        </w:rPr>
      </w:pPr>
    </w:p>
    <w:tbl>
      <w:tblPr>
        <w:tblStyle w:val="a6"/>
        <w:tblW w:w="0" w:type="auto"/>
        <w:tblInd w:w="108" w:type="dxa"/>
        <w:tblLook w:val="04A0" w:firstRow="1" w:lastRow="0" w:firstColumn="1" w:lastColumn="0" w:noHBand="0" w:noVBand="1"/>
      </w:tblPr>
      <w:tblGrid>
        <w:gridCol w:w="709"/>
        <w:gridCol w:w="8754"/>
      </w:tblGrid>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Pr>
                <w:rFonts w:ascii="Times New Roman" w:hAnsi="Times New Roman"/>
                <w:sz w:val="28"/>
                <w:szCs w:val="28"/>
              </w:rPr>
              <w:t>1</w:t>
            </w:r>
          </w:p>
        </w:tc>
        <w:tc>
          <w:tcPr>
            <w:tcW w:w="8754" w:type="dxa"/>
          </w:tcPr>
          <w:p w:rsidR="008D19E5" w:rsidRPr="008D19E5" w:rsidRDefault="008D19E5"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Бег с мячом по прямой.</w:t>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w:t>
            </w:r>
          </w:p>
        </w:tc>
        <w:tc>
          <w:tcPr>
            <w:tcW w:w="8754" w:type="dxa"/>
          </w:tcPr>
          <w:p w:rsidR="008D19E5" w:rsidRPr="008D19E5" w:rsidRDefault="008D19E5" w:rsidP="008D0FC5">
            <w:pPr>
              <w:pStyle w:val="a5"/>
              <w:spacing w:line="312" w:lineRule="auto"/>
              <w:ind w:left="786" w:hanging="752"/>
              <w:jc w:val="both"/>
              <w:rPr>
                <w:rFonts w:ascii="Times New Roman" w:hAnsi="Times New Roman"/>
                <w:sz w:val="28"/>
                <w:szCs w:val="28"/>
              </w:rPr>
            </w:pPr>
            <w:r w:rsidRPr="008A2CB6">
              <w:rPr>
                <w:rFonts w:ascii="Times New Roman" w:hAnsi="Times New Roman"/>
                <w:sz w:val="28"/>
                <w:szCs w:val="28"/>
              </w:rPr>
              <w:t xml:space="preserve">Ведение мяча с уходом от преследования </w:t>
            </w:r>
            <w:r w:rsidRPr="008A2CB6">
              <w:rPr>
                <w:rFonts w:ascii="Times New Roman" w:hAnsi="Times New Roman"/>
                <w:sz w:val="28"/>
                <w:szCs w:val="28"/>
              </w:rPr>
              <w:tab/>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3</w:t>
            </w:r>
          </w:p>
        </w:tc>
        <w:tc>
          <w:tcPr>
            <w:tcW w:w="8754" w:type="dxa"/>
          </w:tcPr>
          <w:p w:rsidR="008D19E5" w:rsidRDefault="008D19E5" w:rsidP="008D0FC5">
            <w:pPr>
              <w:pStyle w:val="a5"/>
              <w:spacing w:line="312" w:lineRule="auto"/>
              <w:ind w:left="0" w:hanging="752"/>
              <w:jc w:val="both"/>
              <w:rPr>
                <w:rFonts w:ascii="Times New Roman" w:hAnsi="Times New Roman"/>
                <w:b/>
                <w:sz w:val="28"/>
                <w:szCs w:val="28"/>
                <w:u w:val="single"/>
              </w:rPr>
            </w:pPr>
            <w:r w:rsidRPr="008D19E5">
              <w:rPr>
                <w:rFonts w:ascii="Times New Roman" w:hAnsi="Times New Roman"/>
                <w:sz w:val="28"/>
                <w:szCs w:val="28"/>
              </w:rPr>
              <w:t>Ведение мяча внутренней и внешней стороной стопы</w:t>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4</w:t>
            </w:r>
          </w:p>
        </w:tc>
        <w:tc>
          <w:tcPr>
            <w:tcW w:w="8754" w:type="dxa"/>
          </w:tcPr>
          <w:p w:rsidR="008D19E5" w:rsidRPr="008D19E5" w:rsidRDefault="008D19E5" w:rsidP="008D0FC5">
            <w:pPr>
              <w:pStyle w:val="a5"/>
              <w:spacing w:line="312" w:lineRule="auto"/>
              <w:ind w:left="786" w:hanging="752"/>
              <w:jc w:val="both"/>
              <w:rPr>
                <w:rFonts w:ascii="Times New Roman" w:hAnsi="Times New Roman"/>
                <w:sz w:val="28"/>
                <w:szCs w:val="28"/>
              </w:rPr>
            </w:pPr>
            <w:proofErr w:type="spellStart"/>
            <w:r w:rsidRPr="008D19E5">
              <w:rPr>
                <w:rFonts w:ascii="Times New Roman" w:hAnsi="Times New Roman"/>
                <w:sz w:val="28"/>
                <w:szCs w:val="28"/>
              </w:rPr>
              <w:t>Обыгрыш</w:t>
            </w:r>
            <w:proofErr w:type="spellEnd"/>
            <w:r w:rsidRPr="008D19E5">
              <w:rPr>
                <w:rFonts w:ascii="Times New Roman" w:hAnsi="Times New Roman"/>
                <w:sz w:val="28"/>
                <w:szCs w:val="28"/>
              </w:rPr>
              <w:t xml:space="preserve"> один на один </w:t>
            </w:r>
            <w:r w:rsidRPr="008D19E5">
              <w:rPr>
                <w:rFonts w:ascii="Times New Roman" w:hAnsi="Times New Roman"/>
                <w:sz w:val="28"/>
                <w:szCs w:val="28"/>
              </w:rPr>
              <w:tab/>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5</w:t>
            </w:r>
          </w:p>
        </w:tc>
        <w:tc>
          <w:tcPr>
            <w:tcW w:w="8754" w:type="dxa"/>
          </w:tcPr>
          <w:p w:rsidR="008D19E5" w:rsidRPr="008D19E5" w:rsidRDefault="008D19E5" w:rsidP="008D0FC5">
            <w:pPr>
              <w:pStyle w:val="a5"/>
              <w:spacing w:line="312" w:lineRule="auto"/>
              <w:ind w:left="786" w:hanging="752"/>
              <w:jc w:val="both"/>
              <w:rPr>
                <w:rFonts w:ascii="Times New Roman" w:hAnsi="Times New Roman"/>
                <w:sz w:val="28"/>
                <w:szCs w:val="28"/>
              </w:rPr>
            </w:pPr>
            <w:proofErr w:type="spellStart"/>
            <w:r w:rsidRPr="008D19E5">
              <w:rPr>
                <w:rFonts w:ascii="Times New Roman" w:hAnsi="Times New Roman"/>
                <w:sz w:val="28"/>
                <w:szCs w:val="28"/>
              </w:rPr>
              <w:t>Обыгрыш</w:t>
            </w:r>
            <w:proofErr w:type="spellEnd"/>
            <w:r w:rsidRPr="008D19E5">
              <w:rPr>
                <w:rFonts w:ascii="Times New Roman" w:hAnsi="Times New Roman"/>
                <w:sz w:val="28"/>
                <w:szCs w:val="28"/>
              </w:rPr>
              <w:t xml:space="preserve"> быстро сближающегося защитника </w:t>
            </w:r>
            <w:r w:rsidRPr="008D19E5">
              <w:rPr>
                <w:rFonts w:ascii="Times New Roman" w:hAnsi="Times New Roman"/>
                <w:sz w:val="28"/>
                <w:szCs w:val="28"/>
              </w:rPr>
              <w:tab/>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6</w:t>
            </w:r>
          </w:p>
        </w:tc>
        <w:tc>
          <w:tcPr>
            <w:tcW w:w="8754" w:type="dxa"/>
          </w:tcPr>
          <w:p w:rsidR="008D19E5" w:rsidRPr="008D19E5" w:rsidRDefault="008D19E5"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Обводка защитни</w:t>
            </w:r>
            <w:r>
              <w:rPr>
                <w:rFonts w:ascii="Times New Roman" w:hAnsi="Times New Roman"/>
                <w:sz w:val="28"/>
                <w:szCs w:val="28"/>
              </w:rPr>
              <w:t xml:space="preserve">ков в изменяющейся обстановке. </w:t>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7</w:t>
            </w:r>
          </w:p>
        </w:tc>
        <w:tc>
          <w:tcPr>
            <w:tcW w:w="8754" w:type="dxa"/>
          </w:tcPr>
          <w:p w:rsidR="008D19E5" w:rsidRPr="008D19E5" w:rsidRDefault="008D19E5"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Отработка коротких передач внутренней и внешней сторонами стопы. </w:t>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8</w:t>
            </w:r>
          </w:p>
        </w:tc>
        <w:tc>
          <w:tcPr>
            <w:tcW w:w="8754" w:type="dxa"/>
          </w:tcPr>
          <w:p w:rsidR="008D19E5" w:rsidRDefault="008D19E5" w:rsidP="008D0FC5">
            <w:pPr>
              <w:pStyle w:val="a5"/>
              <w:spacing w:line="312" w:lineRule="auto"/>
              <w:ind w:left="0" w:hanging="752"/>
              <w:jc w:val="both"/>
              <w:rPr>
                <w:rFonts w:ascii="Times New Roman" w:hAnsi="Times New Roman"/>
                <w:b/>
                <w:sz w:val="28"/>
                <w:szCs w:val="28"/>
                <w:u w:val="single"/>
              </w:rPr>
            </w:pPr>
            <w:r w:rsidRPr="008A2CB6">
              <w:rPr>
                <w:rFonts w:ascii="Times New Roman" w:hAnsi="Times New Roman"/>
                <w:sz w:val="28"/>
                <w:szCs w:val="28"/>
              </w:rPr>
              <w:t>Отработка коротких передач. Двигаясь спиной вперёд</w:t>
            </w:r>
          </w:p>
        </w:tc>
      </w:tr>
      <w:tr w:rsidR="008D19E5" w:rsidTr="008D0FC5">
        <w:tc>
          <w:tcPr>
            <w:tcW w:w="709" w:type="dxa"/>
          </w:tcPr>
          <w:p w:rsidR="008D19E5"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9</w:t>
            </w:r>
          </w:p>
        </w:tc>
        <w:tc>
          <w:tcPr>
            <w:tcW w:w="8754" w:type="dxa"/>
          </w:tcPr>
          <w:p w:rsidR="008D19E5" w:rsidRPr="008A2CB6" w:rsidRDefault="008D19E5"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Короткие передачи в движении</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10</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Ритмичная сме</w:t>
            </w:r>
            <w:r>
              <w:rPr>
                <w:rFonts w:ascii="Times New Roman" w:hAnsi="Times New Roman"/>
                <w:sz w:val="28"/>
                <w:szCs w:val="28"/>
              </w:rPr>
              <w:t xml:space="preserve">на ног при выполнении передачи </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11</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Отработка остановки мяча и своевременности короткого паса</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12</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Обработка мяча и точность передачи </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13</w:t>
            </w:r>
          </w:p>
        </w:tc>
        <w:tc>
          <w:tcPr>
            <w:tcW w:w="8754" w:type="dxa"/>
          </w:tcPr>
          <w:p w:rsidR="000E1843" w:rsidRPr="008D19E5"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Отработка удара после розыгрыша стенки</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14</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Отработка удара с близкого расстояния с лёта или </w:t>
            </w:r>
            <w:proofErr w:type="spellStart"/>
            <w:r w:rsidRPr="008D19E5">
              <w:rPr>
                <w:rFonts w:ascii="Times New Roman" w:hAnsi="Times New Roman"/>
                <w:sz w:val="28"/>
                <w:szCs w:val="28"/>
              </w:rPr>
              <w:t>полулёта</w:t>
            </w:r>
            <w:proofErr w:type="spellEnd"/>
            <w:r w:rsidRPr="008D19E5">
              <w:rPr>
                <w:rFonts w:ascii="Times New Roman" w:hAnsi="Times New Roman"/>
                <w:sz w:val="28"/>
                <w:szCs w:val="28"/>
              </w:rPr>
              <w:t xml:space="preserve"> </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15</w:t>
            </w:r>
          </w:p>
        </w:tc>
        <w:tc>
          <w:tcPr>
            <w:tcW w:w="8754" w:type="dxa"/>
          </w:tcPr>
          <w:p w:rsidR="000E1843" w:rsidRPr="000E1843" w:rsidRDefault="000E1843" w:rsidP="008D0FC5">
            <w:pPr>
              <w:spacing w:line="312" w:lineRule="auto"/>
              <w:ind w:left="426" w:hanging="752"/>
              <w:jc w:val="both"/>
              <w:rPr>
                <w:rFonts w:ascii="Times New Roman" w:hAnsi="Times New Roman"/>
                <w:sz w:val="28"/>
                <w:szCs w:val="28"/>
              </w:rPr>
            </w:pPr>
            <w:r w:rsidRPr="008D19E5">
              <w:rPr>
                <w:rFonts w:ascii="Times New Roman" w:hAnsi="Times New Roman"/>
                <w:sz w:val="28"/>
                <w:szCs w:val="28"/>
              </w:rPr>
              <w:t xml:space="preserve">Удар подъёмом </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16</w:t>
            </w:r>
          </w:p>
        </w:tc>
        <w:tc>
          <w:tcPr>
            <w:tcW w:w="8754" w:type="dxa"/>
          </w:tcPr>
          <w:p w:rsidR="000E1843" w:rsidRPr="000E1843" w:rsidRDefault="000E1843" w:rsidP="008D0FC5">
            <w:pPr>
              <w:spacing w:line="312" w:lineRule="auto"/>
              <w:ind w:left="426" w:hanging="752"/>
              <w:jc w:val="both"/>
              <w:rPr>
                <w:rFonts w:ascii="Times New Roman" w:hAnsi="Times New Roman"/>
                <w:sz w:val="28"/>
                <w:szCs w:val="28"/>
              </w:rPr>
            </w:pPr>
            <w:r w:rsidRPr="008D19E5">
              <w:rPr>
                <w:rFonts w:ascii="Times New Roman" w:hAnsi="Times New Roman"/>
                <w:sz w:val="28"/>
                <w:szCs w:val="28"/>
              </w:rPr>
              <w:t xml:space="preserve">Удар в ворота по движущемуся мячу </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17</w:t>
            </w:r>
          </w:p>
        </w:tc>
        <w:tc>
          <w:tcPr>
            <w:tcW w:w="8754" w:type="dxa"/>
          </w:tcPr>
          <w:p w:rsidR="000E1843" w:rsidRPr="000E1843" w:rsidRDefault="000E1843" w:rsidP="008D0FC5">
            <w:pPr>
              <w:spacing w:line="312" w:lineRule="auto"/>
              <w:ind w:left="426" w:hanging="752"/>
              <w:jc w:val="both"/>
              <w:rPr>
                <w:rFonts w:ascii="Times New Roman" w:hAnsi="Times New Roman"/>
                <w:sz w:val="28"/>
                <w:szCs w:val="28"/>
              </w:rPr>
            </w:pPr>
            <w:r w:rsidRPr="008D19E5">
              <w:rPr>
                <w:rFonts w:ascii="Times New Roman" w:hAnsi="Times New Roman"/>
                <w:sz w:val="28"/>
                <w:szCs w:val="28"/>
              </w:rPr>
              <w:t>Отработка ударов с обеих ног</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18</w:t>
            </w:r>
          </w:p>
        </w:tc>
        <w:tc>
          <w:tcPr>
            <w:tcW w:w="8754" w:type="dxa"/>
          </w:tcPr>
          <w:p w:rsidR="000E1843" w:rsidRPr="008D19E5"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Ведение мяча с даром</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19</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Удар в ворота после обводки</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20</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Игра головой с партнёром </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21</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Индивидуальная игра головой</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22</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Контроль мяча при игре головой</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23</w:t>
            </w:r>
          </w:p>
        </w:tc>
        <w:tc>
          <w:tcPr>
            <w:tcW w:w="8754" w:type="dxa"/>
          </w:tcPr>
          <w:p w:rsidR="000E1843" w:rsidRPr="008D19E5" w:rsidRDefault="000E1843" w:rsidP="008D0FC5">
            <w:pPr>
              <w:pStyle w:val="a5"/>
              <w:spacing w:line="312" w:lineRule="auto"/>
              <w:ind w:left="34"/>
              <w:jc w:val="both"/>
              <w:rPr>
                <w:rFonts w:ascii="Times New Roman" w:hAnsi="Times New Roman"/>
                <w:sz w:val="28"/>
                <w:szCs w:val="28"/>
              </w:rPr>
            </w:pPr>
            <w:r w:rsidRPr="008D19E5">
              <w:rPr>
                <w:rFonts w:ascii="Times New Roman" w:hAnsi="Times New Roman"/>
                <w:sz w:val="28"/>
                <w:szCs w:val="28"/>
              </w:rPr>
              <w:t>Удар по воротам го</w:t>
            </w:r>
            <w:r>
              <w:rPr>
                <w:rFonts w:ascii="Times New Roman" w:hAnsi="Times New Roman"/>
                <w:sz w:val="28"/>
                <w:szCs w:val="28"/>
              </w:rPr>
              <w:t xml:space="preserve">ловой после фланговой передачи. </w:t>
            </w:r>
            <w:r w:rsidRPr="008D19E5">
              <w:rPr>
                <w:rFonts w:ascii="Times New Roman" w:hAnsi="Times New Roman"/>
                <w:sz w:val="28"/>
                <w:szCs w:val="28"/>
              </w:rPr>
              <w:t>Передача мяча в движении назад удар партнёру</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24</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Финт «ложный замах на удар». </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25</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Финт «ложная остановка». </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26</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Финт «пробрось мяч». </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27</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 xml:space="preserve">Финт «уход с мячом». </w:t>
            </w:r>
            <w:r w:rsidRPr="008D19E5">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28</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Финт «выпад в сторону».</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29</w:t>
            </w:r>
          </w:p>
        </w:tc>
        <w:tc>
          <w:tcPr>
            <w:tcW w:w="8754" w:type="dxa"/>
          </w:tcPr>
          <w:p w:rsidR="000E1843" w:rsidRPr="008D19E5"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Финт «оставь мяч партнеру».</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30</w:t>
            </w:r>
          </w:p>
        </w:tc>
        <w:tc>
          <w:tcPr>
            <w:tcW w:w="8754" w:type="dxa"/>
          </w:tcPr>
          <w:p w:rsidR="000E1843" w:rsidRPr="000E1843" w:rsidRDefault="000E1843" w:rsidP="008D0FC5">
            <w:pPr>
              <w:pStyle w:val="a5"/>
              <w:spacing w:line="312" w:lineRule="auto"/>
              <w:ind w:left="786" w:hanging="752"/>
              <w:jc w:val="both"/>
              <w:rPr>
                <w:rFonts w:ascii="Times New Roman" w:hAnsi="Times New Roman"/>
                <w:sz w:val="28"/>
                <w:szCs w:val="28"/>
              </w:rPr>
            </w:pPr>
            <w:r w:rsidRPr="008D19E5">
              <w:rPr>
                <w:rFonts w:ascii="Times New Roman" w:hAnsi="Times New Roman"/>
                <w:sz w:val="28"/>
                <w:szCs w:val="28"/>
              </w:rPr>
              <w:t>Финт «переступание через мяч».</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p>
        </w:tc>
        <w:tc>
          <w:tcPr>
            <w:tcW w:w="8754" w:type="dxa"/>
          </w:tcPr>
          <w:p w:rsidR="000E1843" w:rsidRPr="000E1843" w:rsidRDefault="000E1843" w:rsidP="000E1843">
            <w:pPr>
              <w:pStyle w:val="a5"/>
              <w:spacing w:line="312" w:lineRule="auto"/>
              <w:ind w:left="786"/>
              <w:rPr>
                <w:rFonts w:ascii="Times New Roman" w:hAnsi="Times New Roman"/>
                <w:b/>
                <w:sz w:val="28"/>
                <w:szCs w:val="28"/>
              </w:rPr>
            </w:pPr>
            <w:r w:rsidRPr="000E1843">
              <w:rPr>
                <w:rFonts w:ascii="Times New Roman" w:hAnsi="Times New Roman"/>
                <w:b/>
                <w:sz w:val="28"/>
                <w:szCs w:val="28"/>
              </w:rPr>
              <w:t>Игра вратаря</w:t>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1</w:t>
            </w:r>
          </w:p>
        </w:tc>
        <w:tc>
          <w:tcPr>
            <w:tcW w:w="8754" w:type="dxa"/>
          </w:tcPr>
          <w:p w:rsidR="000E1843" w:rsidRPr="008A2CB6" w:rsidRDefault="000E1843" w:rsidP="0091647C">
            <w:pPr>
              <w:rPr>
                <w:rFonts w:ascii="Times New Roman" w:hAnsi="Times New Roman"/>
                <w:sz w:val="28"/>
                <w:szCs w:val="28"/>
              </w:rPr>
            </w:pPr>
            <w:r w:rsidRPr="008A2CB6">
              <w:rPr>
                <w:rFonts w:ascii="Times New Roman" w:hAnsi="Times New Roman"/>
                <w:sz w:val="28"/>
                <w:szCs w:val="28"/>
              </w:rPr>
              <w:t xml:space="preserve">Ловля мяча во время перехвата передачи с фланга </w:t>
            </w:r>
            <w:r w:rsidRPr="008A2CB6">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2</w:t>
            </w:r>
          </w:p>
        </w:tc>
        <w:tc>
          <w:tcPr>
            <w:tcW w:w="8754" w:type="dxa"/>
          </w:tcPr>
          <w:p w:rsidR="000E1843" w:rsidRPr="008A2CB6" w:rsidRDefault="000E1843" w:rsidP="0091647C">
            <w:pPr>
              <w:rPr>
                <w:rFonts w:ascii="Times New Roman" w:hAnsi="Times New Roman"/>
                <w:sz w:val="28"/>
                <w:szCs w:val="28"/>
              </w:rPr>
            </w:pPr>
            <w:r w:rsidRPr="008A2CB6">
              <w:rPr>
                <w:rFonts w:ascii="Times New Roman" w:hAnsi="Times New Roman"/>
                <w:sz w:val="28"/>
                <w:szCs w:val="28"/>
              </w:rPr>
              <w:t xml:space="preserve">Отбивание мяча кулаком во время верховой фланговой передачи </w:t>
            </w:r>
            <w:r w:rsidRPr="008A2CB6">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3</w:t>
            </w:r>
          </w:p>
        </w:tc>
        <w:tc>
          <w:tcPr>
            <w:tcW w:w="8754" w:type="dxa"/>
          </w:tcPr>
          <w:p w:rsidR="000E1843" w:rsidRPr="008A2CB6" w:rsidRDefault="000E1843" w:rsidP="0091647C">
            <w:pPr>
              <w:rPr>
                <w:rFonts w:ascii="Times New Roman" w:hAnsi="Times New Roman"/>
                <w:sz w:val="28"/>
                <w:szCs w:val="28"/>
              </w:rPr>
            </w:pPr>
            <w:r w:rsidRPr="008A2CB6">
              <w:rPr>
                <w:rFonts w:ascii="Times New Roman" w:hAnsi="Times New Roman"/>
                <w:sz w:val="28"/>
                <w:szCs w:val="28"/>
              </w:rPr>
              <w:t xml:space="preserve">Подбор катящегося мяча </w:t>
            </w:r>
            <w:r w:rsidRPr="008A2CB6">
              <w:rPr>
                <w:rFonts w:ascii="Times New Roman" w:hAnsi="Times New Roman"/>
                <w:sz w:val="28"/>
                <w:szCs w:val="28"/>
              </w:rPr>
              <w:tab/>
            </w:r>
          </w:p>
          <w:p w:rsidR="000E1843" w:rsidRPr="008A2CB6" w:rsidRDefault="000E1843" w:rsidP="0091647C">
            <w:pPr>
              <w:rPr>
                <w:rFonts w:ascii="Times New Roman" w:hAnsi="Times New Roman"/>
                <w:sz w:val="28"/>
                <w:szCs w:val="28"/>
              </w:rPr>
            </w:pP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4</w:t>
            </w:r>
          </w:p>
        </w:tc>
        <w:tc>
          <w:tcPr>
            <w:tcW w:w="8754" w:type="dxa"/>
          </w:tcPr>
          <w:p w:rsidR="000E1843" w:rsidRPr="008A2CB6" w:rsidRDefault="000E1843" w:rsidP="0091647C">
            <w:pPr>
              <w:rPr>
                <w:rFonts w:ascii="Times New Roman" w:hAnsi="Times New Roman"/>
                <w:sz w:val="28"/>
                <w:szCs w:val="28"/>
              </w:rPr>
            </w:pPr>
            <w:r w:rsidRPr="008A2CB6">
              <w:rPr>
                <w:rFonts w:ascii="Times New Roman" w:hAnsi="Times New Roman"/>
                <w:sz w:val="28"/>
                <w:szCs w:val="28"/>
              </w:rPr>
              <w:t xml:space="preserve">Ловля мяча после сильного удара на уровне груди </w:t>
            </w:r>
            <w:r w:rsidRPr="008A2CB6">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5</w:t>
            </w:r>
          </w:p>
        </w:tc>
        <w:tc>
          <w:tcPr>
            <w:tcW w:w="8754" w:type="dxa"/>
          </w:tcPr>
          <w:p w:rsidR="000E1843" w:rsidRPr="008A2CB6" w:rsidRDefault="000E1843" w:rsidP="0091647C">
            <w:pPr>
              <w:rPr>
                <w:rFonts w:ascii="Times New Roman" w:hAnsi="Times New Roman"/>
                <w:sz w:val="28"/>
                <w:szCs w:val="28"/>
              </w:rPr>
            </w:pPr>
            <w:r w:rsidRPr="008A2CB6">
              <w:rPr>
                <w:rFonts w:ascii="Times New Roman" w:hAnsi="Times New Roman"/>
                <w:sz w:val="28"/>
                <w:szCs w:val="28"/>
              </w:rPr>
              <w:t xml:space="preserve">Ведение катящегося мяча в игру </w:t>
            </w:r>
            <w:r w:rsidRPr="008A2CB6">
              <w:rPr>
                <w:rFonts w:ascii="Times New Roman" w:hAnsi="Times New Roman"/>
                <w:sz w:val="28"/>
                <w:szCs w:val="28"/>
              </w:rPr>
              <w:tab/>
            </w:r>
          </w:p>
        </w:tc>
      </w:tr>
      <w:tr w:rsidR="000E1843" w:rsidTr="008D0FC5">
        <w:tc>
          <w:tcPr>
            <w:tcW w:w="709" w:type="dxa"/>
          </w:tcPr>
          <w:p w:rsidR="000E1843" w:rsidRPr="000E1843" w:rsidRDefault="000E1843" w:rsidP="008D19E5">
            <w:pPr>
              <w:pStyle w:val="a5"/>
              <w:spacing w:line="312" w:lineRule="auto"/>
              <w:ind w:left="0"/>
              <w:rPr>
                <w:rFonts w:ascii="Times New Roman" w:hAnsi="Times New Roman"/>
                <w:sz w:val="28"/>
                <w:szCs w:val="28"/>
              </w:rPr>
            </w:pPr>
            <w:r w:rsidRPr="000E1843">
              <w:rPr>
                <w:rFonts w:ascii="Times New Roman" w:hAnsi="Times New Roman"/>
                <w:sz w:val="28"/>
                <w:szCs w:val="28"/>
              </w:rPr>
              <w:t>6</w:t>
            </w:r>
          </w:p>
        </w:tc>
        <w:tc>
          <w:tcPr>
            <w:tcW w:w="8754" w:type="dxa"/>
          </w:tcPr>
          <w:p w:rsidR="000E1843" w:rsidRPr="008A2CB6" w:rsidRDefault="000E1843" w:rsidP="0091647C">
            <w:pPr>
              <w:rPr>
                <w:rFonts w:ascii="Times New Roman" w:hAnsi="Times New Roman"/>
                <w:sz w:val="28"/>
                <w:szCs w:val="28"/>
              </w:rPr>
            </w:pPr>
            <w:r w:rsidRPr="008A2CB6">
              <w:rPr>
                <w:rFonts w:ascii="Times New Roman" w:hAnsi="Times New Roman"/>
                <w:sz w:val="28"/>
                <w:szCs w:val="28"/>
              </w:rPr>
              <w:t xml:space="preserve">Различные ситуации при отражении удара и бросок мяча </w:t>
            </w:r>
          </w:p>
        </w:tc>
      </w:tr>
    </w:tbl>
    <w:p w:rsidR="008D19E5" w:rsidRPr="008D19E5" w:rsidRDefault="008D19E5" w:rsidP="00914ECB">
      <w:pPr>
        <w:pStyle w:val="a5"/>
        <w:spacing w:after="0" w:line="312" w:lineRule="auto"/>
        <w:ind w:left="786"/>
        <w:rPr>
          <w:rFonts w:ascii="Times New Roman" w:hAnsi="Times New Roman"/>
          <w:sz w:val="28"/>
          <w:szCs w:val="28"/>
        </w:rPr>
      </w:pPr>
      <w:r w:rsidRPr="008D19E5">
        <w:rPr>
          <w:rFonts w:ascii="Times New Roman" w:hAnsi="Times New Roman"/>
          <w:sz w:val="28"/>
          <w:szCs w:val="28"/>
        </w:rPr>
        <w:tab/>
      </w:r>
    </w:p>
    <w:p w:rsidR="000E1843" w:rsidRDefault="008D19E5" w:rsidP="000E1843">
      <w:pPr>
        <w:spacing w:after="0"/>
        <w:jc w:val="center"/>
        <w:rPr>
          <w:rFonts w:ascii="Times New Roman" w:hAnsi="Times New Roman"/>
          <w:b/>
          <w:sz w:val="28"/>
          <w:szCs w:val="28"/>
          <w:u w:val="single"/>
        </w:rPr>
      </w:pPr>
      <w:r w:rsidRPr="008A2CB6">
        <w:rPr>
          <w:rFonts w:ascii="Times New Roman" w:hAnsi="Times New Roman"/>
          <w:sz w:val="28"/>
          <w:szCs w:val="28"/>
        </w:rPr>
        <w:tab/>
      </w:r>
      <w:r w:rsidR="000E1843" w:rsidRPr="000E1843">
        <w:rPr>
          <w:rFonts w:ascii="Times New Roman" w:hAnsi="Times New Roman"/>
          <w:b/>
          <w:sz w:val="28"/>
          <w:szCs w:val="28"/>
          <w:u w:val="single"/>
        </w:rPr>
        <w:t>Тактическая подготовка.</w:t>
      </w:r>
    </w:p>
    <w:p w:rsidR="002228DB" w:rsidRDefault="002228DB" w:rsidP="000E1843">
      <w:pPr>
        <w:spacing w:after="0"/>
        <w:jc w:val="center"/>
        <w:rPr>
          <w:rFonts w:ascii="Times New Roman" w:hAnsi="Times New Roman"/>
          <w:b/>
          <w:sz w:val="28"/>
          <w:szCs w:val="28"/>
          <w:u w:val="single"/>
        </w:rPr>
      </w:pPr>
    </w:p>
    <w:p w:rsidR="000E1843" w:rsidRPr="000E1843" w:rsidRDefault="000E1843" w:rsidP="000E1843">
      <w:pPr>
        <w:spacing w:after="0"/>
        <w:ind w:firstLine="708"/>
        <w:rPr>
          <w:rFonts w:ascii="Times New Roman" w:hAnsi="Times New Roman"/>
          <w:sz w:val="28"/>
          <w:szCs w:val="28"/>
        </w:rPr>
      </w:pPr>
      <w:r w:rsidRPr="000E1843">
        <w:rPr>
          <w:rFonts w:ascii="Times New Roman" w:hAnsi="Times New Roman"/>
          <w:sz w:val="28"/>
          <w:szCs w:val="28"/>
        </w:rPr>
        <w:t xml:space="preserve">Основными задачами тактической подготовки  является: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1.  Овладение основами командных тактических действий в нападении  защите.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2.    Совершенствование тактических умений с учётом амплуа футболиста.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3.   Формирование умений эффективного использования технических приёмов и тактических действий в зависимости от определенных условий и внешних факторов.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4.     Развитие способности к быстрым переключениям от нападения к защите и от защиты к нападению. </w:t>
      </w:r>
    </w:p>
    <w:p w:rsidR="000E1843" w:rsidRPr="000E1843" w:rsidRDefault="000E1843" w:rsidP="000E1843">
      <w:pPr>
        <w:spacing w:after="0"/>
        <w:rPr>
          <w:rFonts w:ascii="Times New Roman" w:hAnsi="Times New Roman"/>
          <w:sz w:val="28"/>
          <w:szCs w:val="28"/>
        </w:rPr>
      </w:pPr>
      <w:r w:rsidRPr="000E1843">
        <w:rPr>
          <w:rFonts w:ascii="Times New Roman" w:hAnsi="Times New Roman"/>
          <w:sz w:val="28"/>
          <w:szCs w:val="28"/>
        </w:rPr>
        <w:t xml:space="preserve">Тактическая подготовка подразделяется на  тактику нападения и тактику защиты. </w:t>
      </w:r>
    </w:p>
    <w:p w:rsidR="000E1843" w:rsidRPr="008D0FC5" w:rsidRDefault="000E1843" w:rsidP="000E1843">
      <w:pPr>
        <w:spacing w:after="0"/>
        <w:rPr>
          <w:rFonts w:ascii="Times New Roman" w:hAnsi="Times New Roman"/>
          <w:b/>
          <w:i/>
          <w:sz w:val="28"/>
          <w:szCs w:val="28"/>
        </w:rPr>
      </w:pPr>
      <w:r w:rsidRPr="008D0FC5">
        <w:rPr>
          <w:rFonts w:ascii="Times New Roman" w:hAnsi="Times New Roman"/>
          <w:b/>
          <w:i/>
          <w:sz w:val="28"/>
          <w:szCs w:val="28"/>
        </w:rPr>
        <w:t xml:space="preserve">1. Тактика нападения.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Индивидуальные действия без мяча.</w:t>
      </w:r>
      <w:r w:rsidRPr="000E1843">
        <w:rPr>
          <w:rFonts w:ascii="Times New Roman" w:hAnsi="Times New Roman"/>
          <w:sz w:val="28"/>
          <w:szCs w:val="28"/>
        </w:rPr>
        <w:t xml:space="preserve"> 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Индивидуальные действия с мячом.</w:t>
      </w:r>
      <w:r w:rsidRPr="000E1843">
        <w:rPr>
          <w:rFonts w:ascii="Times New Roman" w:hAnsi="Times New Roman"/>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выбора способа и направления ведения. Применение различных видов обводок (с изменением скорости и направления движения с мячом, изученные финты) в зависимости от игровой ситуации.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Групповые действия.</w:t>
      </w:r>
      <w:r w:rsidRPr="000E1843">
        <w:rPr>
          <w:rFonts w:ascii="Times New Roman" w:hAnsi="Times New Roman"/>
          <w:sz w:val="28"/>
          <w:szCs w:val="28"/>
        </w:rPr>
        <w:t xml:space="preserve"> Взаимодействия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w:t>
      </w:r>
      <w:r w:rsidRPr="000E1843">
        <w:rPr>
          <w:rFonts w:ascii="Times New Roman" w:hAnsi="Times New Roman"/>
          <w:sz w:val="28"/>
          <w:szCs w:val="28"/>
        </w:rPr>
        <w:lastRenderedPageBreak/>
        <w:t>Комбинация «игра в стенку». Выполнять простейшие комбинации при стандартных положениях: начале игры, угловом, штрафном и свобод</w:t>
      </w:r>
      <w:r w:rsidR="00A06371">
        <w:rPr>
          <w:rFonts w:ascii="Times New Roman" w:hAnsi="Times New Roman"/>
          <w:sz w:val="28"/>
          <w:szCs w:val="28"/>
        </w:rPr>
        <w:t>ном ударах, выбрасывании мяча (</w:t>
      </w:r>
      <w:r w:rsidRPr="000E1843">
        <w:rPr>
          <w:rFonts w:ascii="Times New Roman" w:hAnsi="Times New Roman"/>
          <w:sz w:val="28"/>
          <w:szCs w:val="28"/>
        </w:rPr>
        <w:t xml:space="preserve">не менее одной группе). </w:t>
      </w:r>
    </w:p>
    <w:p w:rsidR="000E1843" w:rsidRPr="008D0FC5" w:rsidRDefault="000E1843" w:rsidP="00914ECB">
      <w:pPr>
        <w:spacing w:after="0"/>
        <w:rPr>
          <w:rFonts w:ascii="Times New Roman" w:hAnsi="Times New Roman"/>
          <w:b/>
          <w:i/>
          <w:sz w:val="28"/>
          <w:szCs w:val="28"/>
        </w:rPr>
      </w:pPr>
      <w:r w:rsidRPr="008D0FC5">
        <w:rPr>
          <w:rFonts w:ascii="Times New Roman" w:hAnsi="Times New Roman"/>
          <w:b/>
          <w:i/>
          <w:sz w:val="28"/>
          <w:szCs w:val="28"/>
        </w:rPr>
        <w:t>2. Тактика защиты.</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Индивидуальные действия.</w:t>
      </w:r>
      <w:r w:rsidRPr="000E1843">
        <w:rPr>
          <w:rFonts w:ascii="Times New Roman" w:hAnsi="Times New Roman"/>
          <w:sz w:val="28"/>
          <w:szCs w:val="28"/>
        </w:rPr>
        <w:t xml:space="preserve"> Правильно выбирать позицию по отношению опекаемого игрока и противодействовать получению им мяча, т.е. осуществлять «закрывание». Выбор момента и способа действия (удара или остановки) для перехвата мяча. Умение оценивать игровую ситуацию и осуществить отбор мяча изучаемым способом. </w:t>
      </w:r>
    </w:p>
    <w:p w:rsidR="000E1843" w:rsidRPr="000E1843" w:rsidRDefault="000E1843" w:rsidP="000E1843">
      <w:pPr>
        <w:spacing w:after="0"/>
        <w:ind w:firstLine="708"/>
        <w:jc w:val="both"/>
        <w:rPr>
          <w:rFonts w:ascii="Times New Roman" w:hAnsi="Times New Roman"/>
          <w:sz w:val="28"/>
          <w:szCs w:val="28"/>
        </w:rPr>
      </w:pPr>
      <w:r w:rsidRPr="000E1843">
        <w:rPr>
          <w:rFonts w:ascii="Times New Roman" w:hAnsi="Times New Roman"/>
          <w:sz w:val="28"/>
          <w:szCs w:val="28"/>
          <w:u w:val="single"/>
        </w:rPr>
        <w:t>Групповые действия.</w:t>
      </w:r>
      <w:r w:rsidRPr="000E1843">
        <w:rPr>
          <w:rFonts w:ascii="Times New Roman" w:hAnsi="Times New Roman"/>
          <w:sz w:val="28"/>
          <w:szCs w:val="28"/>
        </w:rPr>
        <w:t xml:space="preserve"> Противодействие комбинации «стенка». Взаимодействие игроков при розыгрыше противником «стандартных» ситуаций. </w:t>
      </w:r>
    </w:p>
    <w:p w:rsidR="008D0FC5" w:rsidRPr="008D0FC5" w:rsidRDefault="000E1843" w:rsidP="008D0FC5">
      <w:pPr>
        <w:spacing w:after="0"/>
        <w:ind w:firstLine="708"/>
        <w:rPr>
          <w:rFonts w:ascii="Times New Roman" w:hAnsi="Times New Roman"/>
          <w:sz w:val="28"/>
          <w:szCs w:val="28"/>
        </w:rPr>
      </w:pPr>
      <w:r w:rsidRPr="000E1843">
        <w:rPr>
          <w:rFonts w:ascii="Times New Roman" w:hAnsi="Times New Roman"/>
          <w:sz w:val="28"/>
          <w:szCs w:val="28"/>
          <w:u w:val="single"/>
        </w:rPr>
        <w:t>Тактика вратаря.</w:t>
      </w:r>
      <w:r w:rsidRPr="000E1843">
        <w:rPr>
          <w:rFonts w:ascii="Times New Roman" w:hAnsi="Times New Roman"/>
          <w:sz w:val="28"/>
          <w:szCs w:val="28"/>
        </w:rPr>
        <w:t xml:space="preserve">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896"/>
      </w:tblGrid>
      <w:tr w:rsidR="008D0FC5" w:rsidRPr="008D0FC5" w:rsidTr="008D0FC5">
        <w:tc>
          <w:tcPr>
            <w:tcW w:w="675" w:type="dxa"/>
          </w:tcPr>
          <w:p w:rsidR="008D0FC5" w:rsidRPr="008D0FC5" w:rsidRDefault="008D0FC5" w:rsidP="008D0FC5">
            <w:pPr>
              <w:spacing w:after="0" w:line="240" w:lineRule="auto"/>
              <w:jc w:val="center"/>
              <w:rPr>
                <w:rFonts w:ascii="Times New Roman" w:hAnsi="Times New Roman"/>
                <w:b/>
                <w:i/>
                <w:sz w:val="28"/>
                <w:szCs w:val="28"/>
              </w:rPr>
            </w:pPr>
          </w:p>
        </w:tc>
        <w:tc>
          <w:tcPr>
            <w:tcW w:w="8896" w:type="dxa"/>
          </w:tcPr>
          <w:p w:rsidR="008D0FC5" w:rsidRPr="008D0FC5" w:rsidRDefault="008D0FC5" w:rsidP="008D0FC5">
            <w:pPr>
              <w:spacing w:after="0" w:line="240" w:lineRule="auto"/>
              <w:jc w:val="center"/>
              <w:rPr>
                <w:rFonts w:ascii="Times New Roman" w:hAnsi="Times New Roman"/>
                <w:sz w:val="28"/>
                <w:szCs w:val="28"/>
              </w:rPr>
            </w:pPr>
            <w:r w:rsidRPr="008D0FC5">
              <w:rPr>
                <w:rFonts w:ascii="Times New Roman" w:hAnsi="Times New Roman"/>
                <w:b/>
                <w:i/>
                <w:sz w:val="28"/>
                <w:szCs w:val="28"/>
              </w:rPr>
              <w:t>Тактика нападения</w:t>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1</w:t>
            </w:r>
          </w:p>
        </w:tc>
        <w:tc>
          <w:tcPr>
            <w:tcW w:w="8896"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Открывание для приёма мяча </w:t>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2</w:t>
            </w:r>
          </w:p>
        </w:tc>
        <w:tc>
          <w:tcPr>
            <w:tcW w:w="8896"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Создание численного преимущества на отдельном участке поля </w:t>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3</w:t>
            </w:r>
          </w:p>
        </w:tc>
        <w:tc>
          <w:tcPr>
            <w:tcW w:w="8896"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Умение выбрать из нескольких возможных решений наиболее рациональные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4</w:t>
            </w:r>
          </w:p>
        </w:tc>
        <w:tc>
          <w:tcPr>
            <w:tcW w:w="8896" w:type="dxa"/>
          </w:tcPr>
          <w:p w:rsidR="008D0FC5" w:rsidRPr="008D0FC5" w:rsidRDefault="008D0FC5" w:rsidP="008D0FC5">
            <w:pPr>
              <w:spacing w:after="0" w:line="240" w:lineRule="auto"/>
              <w:jc w:val="center"/>
              <w:rPr>
                <w:rFonts w:ascii="Times New Roman" w:hAnsi="Times New Roman"/>
                <w:sz w:val="28"/>
                <w:szCs w:val="28"/>
              </w:rPr>
            </w:pPr>
            <w:r w:rsidRPr="008D0FC5">
              <w:rPr>
                <w:rFonts w:ascii="Times New Roman" w:hAnsi="Times New Roman"/>
                <w:sz w:val="28"/>
                <w:szCs w:val="28"/>
              </w:rPr>
              <w:t>Смена флангов атаки путём точной. Длинной передачи мяча</w:t>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5</w:t>
            </w:r>
          </w:p>
        </w:tc>
        <w:tc>
          <w:tcPr>
            <w:tcW w:w="8896" w:type="dxa"/>
          </w:tcPr>
          <w:p w:rsidR="008D0FC5" w:rsidRPr="008D0FC5" w:rsidRDefault="008D0FC5" w:rsidP="008D0FC5">
            <w:pPr>
              <w:spacing w:after="0" w:line="240" w:lineRule="auto"/>
              <w:jc w:val="center"/>
              <w:rPr>
                <w:rFonts w:ascii="Times New Roman" w:hAnsi="Times New Roman"/>
                <w:sz w:val="28"/>
                <w:szCs w:val="28"/>
              </w:rPr>
            </w:pPr>
            <w:r w:rsidRPr="008D0FC5">
              <w:rPr>
                <w:rFonts w:ascii="Times New Roman" w:hAnsi="Times New Roman"/>
                <w:sz w:val="28"/>
                <w:szCs w:val="28"/>
              </w:rPr>
              <w:t xml:space="preserve">Взаимодействие на последней стадии развития атаки вблизи ворот противника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6</w:t>
            </w:r>
          </w:p>
        </w:tc>
        <w:tc>
          <w:tcPr>
            <w:tcW w:w="8896"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Совершенствование игровых и стандартных ситуаций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7</w:t>
            </w:r>
          </w:p>
        </w:tc>
        <w:tc>
          <w:tcPr>
            <w:tcW w:w="8896"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Совершенствование игровых и стандартных ситуаций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8</w:t>
            </w:r>
          </w:p>
        </w:tc>
        <w:tc>
          <w:tcPr>
            <w:tcW w:w="8896"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Организация быстрого нападения </w:t>
            </w:r>
            <w:r w:rsidRPr="008D0FC5">
              <w:rPr>
                <w:rFonts w:ascii="Times New Roman" w:hAnsi="Times New Roman"/>
                <w:sz w:val="28"/>
                <w:szCs w:val="28"/>
              </w:rPr>
              <w:tab/>
            </w:r>
          </w:p>
        </w:tc>
      </w:tr>
    </w:tbl>
    <w:p w:rsidR="008D0FC5" w:rsidRPr="008D0FC5" w:rsidRDefault="008D0FC5" w:rsidP="008D0FC5">
      <w:pPr>
        <w:spacing w:after="0"/>
        <w:jc w:val="center"/>
        <w:rPr>
          <w:rFonts w:ascii="Times New Roman" w:hAnsi="Times New Roman"/>
          <w:b/>
          <w:i/>
          <w:sz w:val="28"/>
          <w:szCs w:val="28"/>
        </w:rPr>
      </w:pPr>
      <w:r w:rsidRPr="008D0FC5">
        <w:rPr>
          <w:rFonts w:ascii="Times New Roman" w:hAnsi="Times New Roman"/>
          <w:b/>
          <w:i/>
          <w:sz w:val="28"/>
          <w:szCs w:val="28"/>
        </w:rPr>
        <w:t>Тактика защиты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931"/>
      </w:tblGrid>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1</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Отработка «закрывания», перехвата и отбора мяча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2</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Отработка правильного выбора позиции и страховки при организации обороны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3</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Создание численного превосходства в обороне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4</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Организация обороны против быстрого и постепенного нападения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5</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Быстрое перестроение от обороны к началу и развитию атаки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6</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Выбор места при ловле мяча на выпаде и на перехвате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7</w:t>
            </w:r>
          </w:p>
        </w:tc>
        <w:tc>
          <w:tcPr>
            <w:tcW w:w="8931" w:type="dxa"/>
          </w:tcPr>
          <w:p w:rsidR="008D0FC5" w:rsidRPr="008D0FC5" w:rsidRDefault="008D0FC5" w:rsidP="0091647C">
            <w:pPr>
              <w:spacing w:after="0" w:line="240" w:lineRule="auto"/>
              <w:rPr>
                <w:rFonts w:ascii="Times New Roman" w:hAnsi="Times New Roman"/>
                <w:sz w:val="28"/>
                <w:szCs w:val="28"/>
              </w:rPr>
            </w:pPr>
            <w:r w:rsidRPr="008D0FC5">
              <w:rPr>
                <w:rFonts w:ascii="Times New Roman" w:hAnsi="Times New Roman"/>
                <w:sz w:val="28"/>
                <w:szCs w:val="28"/>
              </w:rPr>
              <w:t xml:space="preserve">Определение момента для выхода из ворот и отбора мяча в ногах </w:t>
            </w:r>
            <w:r w:rsidRPr="008D0FC5">
              <w:rPr>
                <w:rFonts w:ascii="Times New Roman" w:hAnsi="Times New Roman"/>
                <w:sz w:val="28"/>
                <w:szCs w:val="28"/>
              </w:rPr>
              <w:tab/>
            </w:r>
          </w:p>
        </w:tc>
      </w:tr>
      <w:tr w:rsidR="008D0FC5" w:rsidRPr="008D0FC5" w:rsidTr="008D0FC5">
        <w:tc>
          <w:tcPr>
            <w:tcW w:w="675" w:type="dxa"/>
          </w:tcPr>
          <w:p w:rsidR="008D0FC5" w:rsidRPr="008D0FC5" w:rsidRDefault="008D0FC5" w:rsidP="008D0FC5">
            <w:pPr>
              <w:spacing w:after="0" w:line="240" w:lineRule="auto"/>
              <w:rPr>
                <w:rFonts w:ascii="Times New Roman" w:hAnsi="Times New Roman"/>
                <w:sz w:val="28"/>
                <w:szCs w:val="28"/>
              </w:rPr>
            </w:pPr>
            <w:r>
              <w:rPr>
                <w:rFonts w:ascii="Times New Roman" w:hAnsi="Times New Roman"/>
                <w:sz w:val="28"/>
                <w:szCs w:val="28"/>
              </w:rPr>
              <w:t>8</w:t>
            </w:r>
          </w:p>
        </w:tc>
        <w:tc>
          <w:tcPr>
            <w:tcW w:w="8931" w:type="dxa"/>
          </w:tcPr>
          <w:p w:rsidR="008D0FC5" w:rsidRPr="008D0FC5" w:rsidRDefault="008D0FC5" w:rsidP="008D0FC5">
            <w:pPr>
              <w:spacing w:after="0" w:line="240" w:lineRule="auto"/>
              <w:jc w:val="center"/>
              <w:rPr>
                <w:rFonts w:ascii="Times New Roman" w:hAnsi="Times New Roman"/>
                <w:sz w:val="28"/>
                <w:szCs w:val="28"/>
              </w:rPr>
            </w:pPr>
            <w:r w:rsidRPr="008D0FC5">
              <w:rPr>
                <w:rFonts w:ascii="Times New Roman" w:hAnsi="Times New Roman"/>
                <w:sz w:val="28"/>
                <w:szCs w:val="28"/>
              </w:rPr>
              <w:t xml:space="preserve">Организация атаки при  вводе мяча в игру </w:t>
            </w:r>
            <w:r w:rsidRPr="008D0FC5">
              <w:rPr>
                <w:rFonts w:ascii="Times New Roman" w:hAnsi="Times New Roman"/>
                <w:sz w:val="28"/>
                <w:szCs w:val="28"/>
              </w:rPr>
              <w:tab/>
            </w:r>
          </w:p>
        </w:tc>
      </w:tr>
    </w:tbl>
    <w:p w:rsidR="008D19E5" w:rsidRDefault="008D19E5" w:rsidP="008D19E5">
      <w:pPr>
        <w:pStyle w:val="a5"/>
        <w:spacing w:line="312" w:lineRule="auto"/>
        <w:ind w:left="786"/>
        <w:rPr>
          <w:rFonts w:ascii="Times New Roman" w:hAnsi="Times New Roman"/>
          <w:sz w:val="28"/>
          <w:szCs w:val="28"/>
        </w:rPr>
      </w:pPr>
    </w:p>
    <w:p w:rsidR="00914ECB" w:rsidRDefault="00914ECB" w:rsidP="00632D8D">
      <w:pPr>
        <w:pStyle w:val="a5"/>
        <w:spacing w:line="312" w:lineRule="auto"/>
        <w:ind w:left="786"/>
        <w:rPr>
          <w:rFonts w:ascii="Times New Roman" w:hAnsi="Times New Roman"/>
          <w:b/>
          <w:sz w:val="28"/>
          <w:szCs w:val="28"/>
          <w:u w:val="single"/>
        </w:rPr>
      </w:pPr>
    </w:p>
    <w:p w:rsidR="00632D8D" w:rsidRPr="00632D8D" w:rsidRDefault="00632D8D" w:rsidP="00632D8D">
      <w:pPr>
        <w:spacing w:after="0"/>
        <w:rPr>
          <w:rFonts w:ascii="Times New Roman" w:hAnsi="Times New Roman"/>
          <w:sz w:val="28"/>
          <w:szCs w:val="28"/>
          <w:u w:val="single"/>
        </w:rPr>
      </w:pPr>
    </w:p>
    <w:p w:rsidR="00632D8D" w:rsidRPr="00632D8D" w:rsidRDefault="00632D8D" w:rsidP="00632D8D">
      <w:pPr>
        <w:spacing w:after="120"/>
        <w:rPr>
          <w:rFonts w:ascii="Times New Roman" w:hAnsi="Times New Roman"/>
          <w:sz w:val="28"/>
          <w:szCs w:val="28"/>
        </w:rPr>
      </w:pPr>
      <w:r w:rsidRPr="00632D8D">
        <w:rPr>
          <w:rFonts w:ascii="Times New Roman" w:hAnsi="Times New Roman"/>
          <w:b/>
          <w:sz w:val="28"/>
          <w:szCs w:val="28"/>
          <w:u w:val="single"/>
        </w:rPr>
        <w:t xml:space="preserve"> Игровая подготовка</w:t>
      </w:r>
      <w:proofErr w:type="gramStart"/>
      <w:r w:rsidRPr="00632D8D">
        <w:rPr>
          <w:rFonts w:ascii="Times New Roman" w:hAnsi="Times New Roman"/>
          <w:b/>
          <w:sz w:val="28"/>
          <w:szCs w:val="28"/>
          <w:u w:val="single"/>
        </w:rPr>
        <w:t xml:space="preserve"> .</w:t>
      </w:r>
      <w:proofErr w:type="gramEnd"/>
      <w:r w:rsidRPr="00632D8D">
        <w:rPr>
          <w:rFonts w:ascii="Times New Roman" w:hAnsi="Times New Roman"/>
          <w:b/>
          <w:sz w:val="28"/>
          <w:szCs w:val="28"/>
          <w:u w:val="single"/>
        </w:rPr>
        <w:t xml:space="preserve"> Соревнования. </w:t>
      </w:r>
      <w:r w:rsidRPr="00632D8D">
        <w:rPr>
          <w:rFonts w:ascii="Times New Roman" w:hAnsi="Times New Roman"/>
          <w:sz w:val="28"/>
          <w:szCs w:val="28"/>
        </w:rPr>
        <w:t>(для всех возрастных групп).</w:t>
      </w:r>
    </w:p>
    <w:p w:rsidR="00632D8D" w:rsidRPr="00632D8D" w:rsidRDefault="00632D8D" w:rsidP="00632D8D">
      <w:pPr>
        <w:spacing w:after="0"/>
        <w:jc w:val="both"/>
        <w:rPr>
          <w:rFonts w:ascii="Times New Roman" w:hAnsi="Times New Roman"/>
          <w:i/>
          <w:sz w:val="28"/>
          <w:szCs w:val="28"/>
        </w:rPr>
      </w:pPr>
      <w:r w:rsidRPr="00632D8D">
        <w:rPr>
          <w:rFonts w:ascii="Times New Roman" w:hAnsi="Times New Roman"/>
          <w:i/>
          <w:sz w:val="28"/>
          <w:szCs w:val="28"/>
        </w:rPr>
        <w:t xml:space="preserve">Игровая подготовка включает: учебные игры, спортивные игры, эстафеты. </w:t>
      </w:r>
    </w:p>
    <w:p w:rsidR="00632D8D" w:rsidRPr="00632D8D" w:rsidRDefault="00632D8D" w:rsidP="00632D8D">
      <w:pPr>
        <w:spacing w:after="0"/>
        <w:ind w:firstLine="708"/>
        <w:jc w:val="both"/>
        <w:rPr>
          <w:rFonts w:ascii="Times New Roman" w:hAnsi="Times New Roman"/>
          <w:sz w:val="28"/>
          <w:szCs w:val="28"/>
        </w:rPr>
      </w:pPr>
      <w:r w:rsidRPr="00632D8D">
        <w:rPr>
          <w:rFonts w:ascii="Times New Roman" w:hAnsi="Times New Roman"/>
          <w:i/>
          <w:sz w:val="28"/>
          <w:szCs w:val="28"/>
        </w:rPr>
        <w:t>Учебные игры</w:t>
      </w:r>
      <w:r w:rsidRPr="00632D8D">
        <w:rPr>
          <w:rFonts w:ascii="Times New Roman" w:hAnsi="Times New Roman"/>
          <w:sz w:val="28"/>
          <w:szCs w:val="28"/>
        </w:rPr>
        <w:t xml:space="preserve">: Закрепление технических и тактических навыков воспитанников в игровой обстановке происходит в учебных играх. Они проводятся либо на одной половине площадки, либо на всей площадке. Ученикам дается задание по пройденному учебному материалу. </w:t>
      </w:r>
    </w:p>
    <w:p w:rsidR="00632D8D" w:rsidRPr="00632D8D" w:rsidRDefault="00632D8D" w:rsidP="00632D8D">
      <w:pPr>
        <w:spacing w:after="0"/>
        <w:ind w:firstLine="708"/>
        <w:jc w:val="both"/>
        <w:rPr>
          <w:rFonts w:ascii="Times New Roman" w:hAnsi="Times New Roman"/>
          <w:sz w:val="28"/>
          <w:szCs w:val="28"/>
        </w:rPr>
      </w:pPr>
      <w:r w:rsidRPr="00632D8D">
        <w:rPr>
          <w:rFonts w:ascii="Times New Roman" w:hAnsi="Times New Roman"/>
          <w:sz w:val="28"/>
          <w:szCs w:val="28"/>
        </w:rPr>
        <w:t xml:space="preserve">Игру на </w:t>
      </w:r>
      <w:r w:rsidRPr="00632D8D">
        <w:rPr>
          <w:rFonts w:ascii="Times New Roman" w:hAnsi="Times New Roman"/>
          <w:i/>
          <w:sz w:val="28"/>
          <w:szCs w:val="28"/>
        </w:rPr>
        <w:t>одной стороне площадки проводят так.</w:t>
      </w:r>
      <w:r w:rsidRPr="00632D8D">
        <w:rPr>
          <w:rFonts w:ascii="Times New Roman" w:hAnsi="Times New Roman"/>
          <w:sz w:val="28"/>
          <w:szCs w:val="28"/>
        </w:rPr>
        <w:t xml:space="preserve"> Повторяя какой-либо учебный  материал (например, взаимодействие двух-трех игроков с заслоном, наведением или пересечением, а так же игру в защите по системе «игрок игрока» на своей половине поля или в области штрафного, предлагают одной команде в течение 5-10 мин только нападать, а другой - только защищаться. Затем команды меняются ролями, и в игре репетируют указанные педагогом технические и тактические приемы. Педагог следит за правильностью выполнения отдельных приемов и дает ученикам указание, если нужно исправить ошибки. </w:t>
      </w:r>
    </w:p>
    <w:p w:rsidR="00632D8D" w:rsidRPr="00632D8D" w:rsidRDefault="00632D8D" w:rsidP="00632D8D">
      <w:pPr>
        <w:spacing w:after="0"/>
        <w:ind w:firstLine="708"/>
        <w:jc w:val="both"/>
        <w:rPr>
          <w:rFonts w:ascii="Times New Roman" w:hAnsi="Times New Roman"/>
          <w:sz w:val="28"/>
          <w:szCs w:val="28"/>
        </w:rPr>
      </w:pPr>
      <w:r w:rsidRPr="00632D8D">
        <w:rPr>
          <w:rFonts w:ascii="Times New Roman" w:hAnsi="Times New Roman"/>
          <w:sz w:val="28"/>
          <w:szCs w:val="28"/>
        </w:rPr>
        <w:t xml:space="preserve">В дальнейшем учебная игра на половине площадки проводится опять-таки со специальным заданием, но смена нападающих и обороняющихся происходит по-другому. Если, атакующие поразили ворота, то снова нападают. А если обороняющиеся перехватили мяч при передаче соперников или подобрали его рядом с воротами,  то команды меняются ролями. Победительницей считается команда, забившая больше голов. </w:t>
      </w:r>
    </w:p>
    <w:p w:rsidR="00632D8D" w:rsidRPr="00632D8D" w:rsidRDefault="00632D8D" w:rsidP="00632D8D">
      <w:pPr>
        <w:spacing w:after="0"/>
        <w:ind w:firstLine="709"/>
        <w:jc w:val="both"/>
        <w:rPr>
          <w:rFonts w:ascii="Times New Roman" w:hAnsi="Times New Roman"/>
          <w:sz w:val="28"/>
          <w:szCs w:val="28"/>
        </w:rPr>
      </w:pPr>
      <w:r w:rsidRPr="00632D8D">
        <w:rPr>
          <w:rFonts w:ascii="Times New Roman" w:hAnsi="Times New Roman"/>
          <w:sz w:val="28"/>
          <w:szCs w:val="28"/>
        </w:rPr>
        <w:t xml:space="preserve">Проводя учебную игру по всей площадке или двустороннюю игру, </w:t>
      </w:r>
      <w:r>
        <w:rPr>
          <w:rFonts w:ascii="Times New Roman" w:hAnsi="Times New Roman"/>
          <w:sz w:val="28"/>
          <w:szCs w:val="28"/>
        </w:rPr>
        <w:t>вводим некоторые условности и даем</w:t>
      </w:r>
      <w:r w:rsidRPr="00632D8D">
        <w:rPr>
          <w:rFonts w:ascii="Times New Roman" w:hAnsi="Times New Roman"/>
          <w:sz w:val="28"/>
          <w:szCs w:val="28"/>
        </w:rPr>
        <w:t xml:space="preserve"> воспитанникам определенные задания.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1.           Если команда забьёт гол, то она снова нападает. В такой игре удобно шлифовать технику защиты и справлять ошибки футболистов. Остановив игру и указав на грубую ошибку, педагог тут же демонстрирует правильное выполнение приема.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2.           Учебная игра 5 х 5. В каждой команде по 6-7 игроков. Запасные  входят в игру только после попадания в ворота их команды.  Вновь вышедший на площадку игрок заменяет того партнера, который опекал соперника забросившего мяч и начинает держать того же соперника.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3.           Учебная игра с ограничениями.  Например, запрещается вести мяч  больше 2-3 раз. При нарушении этого условия мяч переходит во владение соперников. </w:t>
      </w:r>
    </w:p>
    <w:p w:rsidR="00632D8D" w:rsidRPr="00632D8D" w:rsidRDefault="00632D8D" w:rsidP="00632D8D">
      <w:pPr>
        <w:spacing w:after="0"/>
        <w:rPr>
          <w:rFonts w:ascii="Times New Roman" w:hAnsi="Times New Roman"/>
          <w:sz w:val="28"/>
          <w:szCs w:val="28"/>
        </w:rPr>
      </w:pPr>
      <w:r w:rsidRPr="00632D8D">
        <w:rPr>
          <w:rFonts w:ascii="Times New Roman" w:hAnsi="Times New Roman"/>
          <w:sz w:val="28"/>
          <w:szCs w:val="28"/>
        </w:rPr>
        <w:t xml:space="preserve">4.           Учебная игра с дополнительными условиями: правильно выполнять технические приемы. На пример, игрок может терять мяч, если во время </w:t>
      </w:r>
      <w:r w:rsidRPr="00632D8D">
        <w:rPr>
          <w:rFonts w:ascii="Times New Roman" w:hAnsi="Times New Roman"/>
          <w:sz w:val="28"/>
          <w:szCs w:val="28"/>
        </w:rPr>
        <w:lastRenderedPageBreak/>
        <w:t xml:space="preserve">ведения не укрывает мяч туловищем или управляет мячом ближней к сопернику ногой.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b/>
          <w:i/>
          <w:sz w:val="28"/>
          <w:szCs w:val="28"/>
        </w:rPr>
        <w:t>Спортивные игры:</w:t>
      </w:r>
      <w:r w:rsidRPr="00632D8D">
        <w:rPr>
          <w:rFonts w:ascii="Times New Roman" w:hAnsi="Times New Roman"/>
          <w:sz w:val="28"/>
          <w:szCs w:val="28"/>
        </w:rPr>
        <w:t xml:space="preserve"> 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b/>
          <w:i/>
          <w:sz w:val="28"/>
          <w:szCs w:val="28"/>
        </w:rPr>
        <w:t>Эстафеты:</w:t>
      </w:r>
      <w:r w:rsidRPr="00632D8D">
        <w:rPr>
          <w:rFonts w:ascii="Times New Roman" w:hAnsi="Times New Roman"/>
          <w:sz w:val="28"/>
          <w:szCs w:val="28"/>
        </w:rPr>
        <w:t xml:space="preserve"> Для  развития быстроты и ловкости, как наиболее важных качеств футболиста,  используются разнообразные эстафеты (с препятствиями, в парах, скоростные, круговые, с предметами и без предмета). </w:t>
      </w:r>
    </w:p>
    <w:p w:rsidR="00933A6B" w:rsidRPr="00914ECB" w:rsidRDefault="00632D8D" w:rsidP="00914ECB">
      <w:pPr>
        <w:spacing w:after="0"/>
        <w:rPr>
          <w:rFonts w:ascii="Times New Roman" w:hAnsi="Times New Roman"/>
          <w:b/>
          <w:sz w:val="28"/>
          <w:szCs w:val="28"/>
        </w:rPr>
      </w:pPr>
      <w:r w:rsidRPr="00632D8D">
        <w:rPr>
          <w:rFonts w:ascii="Times New Roman" w:hAnsi="Times New Roman"/>
          <w:b/>
          <w:i/>
          <w:sz w:val="28"/>
          <w:szCs w:val="28"/>
        </w:rPr>
        <w:t>Соревнования.</w:t>
      </w:r>
      <w:r w:rsidRPr="00632D8D">
        <w:rPr>
          <w:rFonts w:ascii="Times New Roman" w:hAnsi="Times New Roman"/>
          <w:b/>
          <w:sz w:val="28"/>
          <w:szCs w:val="28"/>
        </w:rPr>
        <w:t xml:space="preserve">   </w:t>
      </w:r>
      <w:r w:rsidRPr="00632D8D">
        <w:rPr>
          <w:rFonts w:ascii="Times New Roman" w:hAnsi="Times New Roman"/>
          <w:sz w:val="28"/>
          <w:szCs w:val="28"/>
        </w:rPr>
        <w:t xml:space="preserve"> При подготовке юных  футболистов по программе, предусматривается проведение соревнований: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1.  Внутригрупповые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Проводятся по общей физической подготовке, по подвижным и спортивным играм, учебные игры по футболу.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2.   Межгрупповые </w:t>
      </w:r>
    </w:p>
    <w:p w:rsidR="00632D8D" w:rsidRPr="00632D8D" w:rsidRDefault="00632D8D" w:rsidP="00632D8D">
      <w:pPr>
        <w:spacing w:after="0"/>
        <w:jc w:val="both"/>
        <w:rPr>
          <w:rFonts w:ascii="Times New Roman" w:hAnsi="Times New Roman"/>
          <w:sz w:val="28"/>
          <w:szCs w:val="28"/>
        </w:rPr>
      </w:pPr>
      <w:r w:rsidRPr="00632D8D">
        <w:rPr>
          <w:rFonts w:ascii="Times New Roman" w:hAnsi="Times New Roman"/>
          <w:sz w:val="28"/>
          <w:szCs w:val="28"/>
        </w:rPr>
        <w:t xml:space="preserve">Проводятся в виде соревнований по общей физической подготовке между группами. </w:t>
      </w:r>
    </w:p>
    <w:p w:rsidR="008D0FC5" w:rsidRDefault="00914ECB" w:rsidP="00914ECB">
      <w:pPr>
        <w:spacing w:after="0"/>
        <w:rPr>
          <w:rFonts w:ascii="Times New Roman" w:hAnsi="Times New Roman"/>
          <w:sz w:val="28"/>
          <w:szCs w:val="28"/>
        </w:rPr>
      </w:pPr>
      <w:r>
        <w:rPr>
          <w:rFonts w:ascii="Times New Roman" w:hAnsi="Times New Roman"/>
          <w:sz w:val="28"/>
          <w:szCs w:val="28"/>
        </w:rPr>
        <w:t xml:space="preserve">3. Районные. </w:t>
      </w:r>
      <w:r w:rsidR="00632D8D" w:rsidRPr="00914ECB">
        <w:rPr>
          <w:rFonts w:ascii="Times New Roman" w:hAnsi="Times New Roman"/>
          <w:sz w:val="28"/>
          <w:szCs w:val="28"/>
        </w:rPr>
        <w:t>Проводятся в виде товарищеских  встреч и турниров уровня района.</w:t>
      </w:r>
    </w:p>
    <w:p w:rsidR="00230F42" w:rsidRDefault="00230F42" w:rsidP="00914ECB">
      <w:pPr>
        <w:spacing w:after="0"/>
        <w:rPr>
          <w:rFonts w:ascii="Times New Roman" w:hAnsi="Times New Roman"/>
          <w:sz w:val="28"/>
          <w:szCs w:val="28"/>
        </w:rPr>
      </w:pPr>
    </w:p>
    <w:p w:rsidR="00230F42" w:rsidRDefault="00230F42" w:rsidP="00914ECB">
      <w:pPr>
        <w:spacing w:after="0"/>
        <w:rPr>
          <w:rFonts w:ascii="Times New Roman" w:hAnsi="Times New Roman"/>
          <w:b/>
          <w:sz w:val="28"/>
          <w:szCs w:val="28"/>
          <w:u w:val="single"/>
        </w:rPr>
      </w:pPr>
      <w:r w:rsidRPr="00230F42">
        <w:rPr>
          <w:rFonts w:ascii="Times New Roman" w:hAnsi="Times New Roman"/>
          <w:b/>
          <w:sz w:val="28"/>
          <w:szCs w:val="28"/>
          <w:u w:val="single"/>
        </w:rPr>
        <w:t>Инструкторская и судейская практика</w:t>
      </w:r>
    </w:p>
    <w:p w:rsidR="00230F42" w:rsidRPr="00230F42" w:rsidRDefault="00230F42" w:rsidP="00914ECB">
      <w:pPr>
        <w:spacing w:after="0"/>
        <w:rPr>
          <w:rFonts w:ascii="Times New Roman" w:hAnsi="Times New Roman"/>
          <w:b/>
          <w:sz w:val="28"/>
          <w:szCs w:val="28"/>
          <w:u w:val="single"/>
        </w:rPr>
      </w:pPr>
    </w:p>
    <w:p w:rsidR="00230F42" w:rsidRDefault="00230F42" w:rsidP="00230F42">
      <w:pPr>
        <w:shd w:val="clear" w:color="auto" w:fill="FFFFFF"/>
        <w:ind w:firstLine="709"/>
        <w:rPr>
          <w:rFonts w:ascii="Times New Roman" w:hAnsi="Times New Roman"/>
          <w:sz w:val="28"/>
          <w:szCs w:val="28"/>
        </w:rPr>
      </w:pPr>
      <w:r>
        <w:rPr>
          <w:rFonts w:ascii="Times New Roman" w:hAnsi="Times New Roman"/>
          <w:sz w:val="28"/>
          <w:szCs w:val="28"/>
        </w:rPr>
        <w:t xml:space="preserve">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Pr>
          <w:rFonts w:ascii="Times New Roman" w:hAnsi="Times New Roman"/>
          <w:sz w:val="28"/>
          <w:szCs w:val="28"/>
        </w:rPr>
        <w:t>своей</w:t>
      </w:r>
      <w:proofErr w:type="gramEnd"/>
      <w:r>
        <w:rPr>
          <w:rFonts w:ascii="Times New Roman" w:hAnsi="Times New Roman"/>
          <w:sz w:val="28"/>
          <w:szCs w:val="28"/>
        </w:rPr>
        <w:t xml:space="preserve"> и других группах, ведения протоколов соревнований.</w:t>
      </w:r>
    </w:p>
    <w:p w:rsidR="00A06371" w:rsidRDefault="008D19E5" w:rsidP="00914ECB">
      <w:pPr>
        <w:pStyle w:val="a5"/>
        <w:spacing w:line="312" w:lineRule="auto"/>
        <w:ind w:left="786"/>
        <w:rPr>
          <w:rFonts w:ascii="Times New Roman" w:hAnsi="Times New Roman"/>
          <w:sz w:val="28"/>
          <w:szCs w:val="28"/>
        </w:rPr>
      </w:pPr>
      <w:r w:rsidRPr="008D19E5">
        <w:rPr>
          <w:rFonts w:ascii="Times New Roman" w:hAnsi="Times New Roman"/>
          <w:sz w:val="28"/>
          <w:szCs w:val="28"/>
        </w:rPr>
        <w:tab/>
      </w:r>
      <w:r w:rsidRPr="00933A6B">
        <w:rPr>
          <w:rFonts w:ascii="Times New Roman" w:hAnsi="Times New Roman"/>
          <w:sz w:val="28"/>
          <w:szCs w:val="28"/>
        </w:rPr>
        <w:tab/>
      </w:r>
    </w:p>
    <w:p w:rsidR="00230F42" w:rsidRDefault="00230F42" w:rsidP="00914ECB">
      <w:pPr>
        <w:pStyle w:val="a5"/>
        <w:spacing w:line="312" w:lineRule="auto"/>
        <w:ind w:left="786"/>
        <w:rPr>
          <w:rFonts w:ascii="Times New Roman" w:hAnsi="Times New Roman"/>
          <w:sz w:val="28"/>
          <w:szCs w:val="28"/>
        </w:rPr>
      </w:pPr>
    </w:p>
    <w:p w:rsidR="00230F42" w:rsidRDefault="00230F42" w:rsidP="00914ECB">
      <w:pPr>
        <w:pStyle w:val="a5"/>
        <w:spacing w:line="312" w:lineRule="auto"/>
        <w:ind w:left="786"/>
        <w:rPr>
          <w:rFonts w:ascii="Times New Roman" w:hAnsi="Times New Roman"/>
          <w:sz w:val="28"/>
          <w:szCs w:val="28"/>
        </w:rPr>
      </w:pPr>
    </w:p>
    <w:p w:rsidR="00230F42" w:rsidRDefault="00230F42" w:rsidP="00914ECB">
      <w:pPr>
        <w:pStyle w:val="a5"/>
        <w:spacing w:line="312" w:lineRule="auto"/>
        <w:ind w:left="786"/>
        <w:rPr>
          <w:rFonts w:ascii="Times New Roman" w:hAnsi="Times New Roman"/>
          <w:sz w:val="28"/>
          <w:szCs w:val="28"/>
        </w:rPr>
      </w:pPr>
    </w:p>
    <w:p w:rsidR="00230F42" w:rsidRPr="00914ECB" w:rsidRDefault="00230F42" w:rsidP="00914ECB">
      <w:pPr>
        <w:pStyle w:val="a5"/>
        <w:spacing w:line="312" w:lineRule="auto"/>
        <w:ind w:left="786"/>
        <w:rPr>
          <w:rFonts w:ascii="Times New Roman" w:hAnsi="Times New Roman"/>
          <w:sz w:val="28"/>
          <w:szCs w:val="28"/>
        </w:rPr>
      </w:pPr>
    </w:p>
    <w:p w:rsidR="008D19E5" w:rsidRPr="00632D8D" w:rsidRDefault="00632D8D" w:rsidP="00632D8D">
      <w:pPr>
        <w:pStyle w:val="a5"/>
        <w:numPr>
          <w:ilvl w:val="0"/>
          <w:numId w:val="12"/>
        </w:numPr>
        <w:spacing w:line="312" w:lineRule="auto"/>
        <w:rPr>
          <w:rFonts w:ascii="Times New Roman" w:hAnsi="Times New Roman"/>
          <w:b/>
          <w:sz w:val="28"/>
          <w:szCs w:val="28"/>
        </w:rPr>
      </w:pPr>
      <w:r w:rsidRPr="00632D8D">
        <w:rPr>
          <w:rFonts w:ascii="Times New Roman" w:hAnsi="Times New Roman"/>
          <w:b/>
          <w:sz w:val="28"/>
          <w:szCs w:val="28"/>
        </w:rPr>
        <w:lastRenderedPageBreak/>
        <w:t>СРЕДСТВА КОНТРОЛЯ УРОВНЯ ОБУЧЕНИЯ</w:t>
      </w:r>
      <w:r w:rsidR="008D19E5" w:rsidRPr="00632D8D">
        <w:rPr>
          <w:rFonts w:ascii="Times New Roman" w:hAnsi="Times New Roman"/>
          <w:sz w:val="28"/>
          <w:szCs w:val="28"/>
        </w:rPr>
        <w:tab/>
      </w:r>
    </w:p>
    <w:p w:rsidR="00632D8D" w:rsidRPr="00632D8D" w:rsidRDefault="00632D8D" w:rsidP="00632D8D">
      <w:pPr>
        <w:spacing w:after="0"/>
        <w:ind w:firstLine="709"/>
        <w:jc w:val="both"/>
        <w:rPr>
          <w:rFonts w:ascii="Times New Roman" w:hAnsi="Times New Roman"/>
          <w:sz w:val="28"/>
          <w:szCs w:val="28"/>
        </w:rPr>
      </w:pPr>
      <w:r w:rsidRPr="00632D8D">
        <w:rPr>
          <w:rFonts w:ascii="Times New Roman" w:hAnsi="Times New Roman"/>
          <w:sz w:val="28"/>
          <w:szCs w:val="28"/>
        </w:rPr>
        <w:t>Система контрольно-переводных нормативов последовательно охватывает весь период обучения в спортивной школе.</w:t>
      </w:r>
    </w:p>
    <w:p w:rsidR="00A06371" w:rsidRDefault="00632D8D" w:rsidP="00632D8D">
      <w:pPr>
        <w:spacing w:after="0"/>
        <w:jc w:val="both"/>
        <w:rPr>
          <w:rFonts w:ascii="Times New Roman" w:hAnsi="Times New Roman"/>
          <w:sz w:val="28"/>
          <w:szCs w:val="28"/>
        </w:rPr>
      </w:pPr>
      <w:r w:rsidRPr="00632D8D">
        <w:rPr>
          <w:rFonts w:ascii="Times New Roman" w:hAnsi="Times New Roman"/>
          <w:sz w:val="28"/>
          <w:szCs w:val="28"/>
        </w:rPr>
        <w:t>Цель контроля –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на организм занимающихся в разных циклах подготовки и планомерного повышения уровня специальной подготовленности спортсменов по годам  реализации Программы.</w:t>
      </w:r>
    </w:p>
    <w:p w:rsidR="00A06371" w:rsidRDefault="00A06371" w:rsidP="00632D8D">
      <w:pPr>
        <w:spacing w:after="0"/>
        <w:jc w:val="both"/>
        <w:rPr>
          <w:rFonts w:ascii="Times New Roman" w:hAnsi="Times New Roman"/>
          <w:sz w:val="28"/>
          <w:szCs w:val="28"/>
        </w:rPr>
      </w:pPr>
    </w:p>
    <w:tbl>
      <w:tblPr>
        <w:tblW w:w="10770" w:type="dxa"/>
        <w:tblInd w:w="-885" w:type="dxa"/>
        <w:tblLayout w:type="fixed"/>
        <w:tblLook w:val="04A0" w:firstRow="1" w:lastRow="0" w:firstColumn="1" w:lastColumn="0" w:noHBand="0" w:noVBand="1"/>
      </w:tblPr>
      <w:tblGrid>
        <w:gridCol w:w="2693"/>
        <w:gridCol w:w="2267"/>
        <w:gridCol w:w="1984"/>
        <w:gridCol w:w="1417"/>
        <w:gridCol w:w="2409"/>
      </w:tblGrid>
      <w:tr w:rsidR="00914ECB" w:rsidTr="00914ECB">
        <w:trPr>
          <w:trHeight w:val="557"/>
        </w:trPr>
        <w:tc>
          <w:tcPr>
            <w:tcW w:w="2694" w:type="dxa"/>
            <w:tcBorders>
              <w:top w:val="single" w:sz="6" w:space="0" w:color="auto"/>
              <w:left w:val="single" w:sz="6" w:space="0" w:color="auto"/>
              <w:bottom w:val="single" w:sz="6" w:space="0" w:color="auto"/>
              <w:right w:val="single" w:sz="6" w:space="0" w:color="auto"/>
            </w:tcBorders>
            <w:hideMark/>
          </w:tcPr>
          <w:p w:rsidR="00914ECB" w:rsidRDefault="00914ECB" w:rsidP="00230F42">
            <w:pPr>
              <w:widowControl w:val="0"/>
              <w:autoSpaceDE w:val="0"/>
              <w:autoSpaceDN w:val="0"/>
              <w:adjustRightInd w:val="0"/>
              <w:spacing w:after="0" w:line="240" w:lineRule="auto"/>
              <w:ind w:left="284" w:firstLine="284"/>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Вид контроля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Цель контроля</w:t>
            </w:r>
          </w:p>
        </w:tc>
        <w:tc>
          <w:tcPr>
            <w:tcW w:w="1985"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Методы и формы</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Сроки проведения</w:t>
            </w:r>
          </w:p>
        </w:tc>
        <w:tc>
          <w:tcPr>
            <w:tcW w:w="2410"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Отслеживание результатов</w:t>
            </w:r>
          </w:p>
        </w:tc>
      </w:tr>
      <w:tr w:rsidR="00914ECB" w:rsidTr="00914ECB">
        <w:trPr>
          <w:trHeight w:val="1911"/>
        </w:trPr>
        <w:tc>
          <w:tcPr>
            <w:tcW w:w="2694"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Предварительный</w:t>
            </w: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(входящая аттестация)</w:t>
            </w:r>
          </w:p>
        </w:tc>
        <w:tc>
          <w:tcPr>
            <w:tcW w:w="2268"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уровень физической подготовки обучающихся</w:t>
            </w:r>
          </w:p>
        </w:tc>
        <w:tc>
          <w:tcPr>
            <w:tcW w:w="1985"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контрольных норм. тестов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c>
          <w:tcPr>
            <w:tcW w:w="2410"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Согласно подготовленности обучающегося спланировать учебный и индивидуальный план</w:t>
            </w:r>
          </w:p>
        </w:tc>
      </w:tr>
      <w:tr w:rsidR="00914ECB" w:rsidTr="00914ECB">
        <w:trPr>
          <w:trHeight w:val="836"/>
        </w:trPr>
        <w:tc>
          <w:tcPr>
            <w:tcW w:w="2694"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Текущий</w:t>
            </w: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(текущая аттестация)</w:t>
            </w:r>
          </w:p>
        </w:tc>
        <w:tc>
          <w:tcPr>
            <w:tcW w:w="2268" w:type="dxa"/>
            <w:tcBorders>
              <w:top w:val="single" w:sz="6" w:space="0" w:color="auto"/>
              <w:left w:val="single" w:sz="6" w:space="0" w:color="auto"/>
              <w:bottom w:val="single" w:sz="6" w:space="0" w:color="auto"/>
              <w:right w:val="single" w:sz="6" w:space="0" w:color="auto"/>
            </w:tcBorders>
            <w:vAlign w:val="center"/>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скорректировать программу</w:t>
            </w: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контрольных норм. тестов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c>
          <w:tcPr>
            <w:tcW w:w="2410"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Внести изменения, добавления</w:t>
            </w:r>
          </w:p>
        </w:tc>
      </w:tr>
      <w:tr w:rsidR="00914ECB" w:rsidTr="00914ECB">
        <w:trPr>
          <w:trHeight w:val="1373"/>
        </w:trPr>
        <w:tc>
          <w:tcPr>
            <w:tcW w:w="2694" w:type="dxa"/>
            <w:tcBorders>
              <w:top w:val="single" w:sz="6" w:space="0" w:color="auto"/>
              <w:left w:val="single" w:sz="6" w:space="0" w:color="auto"/>
              <w:bottom w:val="single" w:sz="6" w:space="0" w:color="auto"/>
              <w:right w:val="single" w:sz="6" w:space="0" w:color="auto"/>
            </w:tcBorders>
            <w:vAlign w:val="center"/>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Итоговый</w:t>
            </w: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(промежуточная или итоговая аттестация)</w:t>
            </w: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vAlign w:val="center"/>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Определить результат учебной деятельности</w:t>
            </w: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985"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Выполнение контрольных нормативов</w:t>
            </w:r>
          </w:p>
        </w:tc>
        <w:tc>
          <w:tcPr>
            <w:tcW w:w="1417"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c>
          <w:tcPr>
            <w:tcW w:w="2410" w:type="dxa"/>
            <w:tcBorders>
              <w:top w:val="single" w:sz="6" w:space="0" w:color="auto"/>
              <w:left w:val="single" w:sz="6" w:space="0" w:color="auto"/>
              <w:bottom w:val="single" w:sz="6" w:space="0" w:color="auto"/>
              <w:right w:val="single" w:sz="6" w:space="0" w:color="auto"/>
            </w:tcBorders>
            <w:vAlign w:val="center"/>
            <w:hideMark/>
          </w:tcPr>
          <w:p w:rsidR="00914ECB" w:rsidRDefault="00914ECB" w:rsidP="00230F4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Внести корректировку в УП по итогам диагностирования обучающихся</w:t>
            </w:r>
          </w:p>
        </w:tc>
      </w:tr>
    </w:tbl>
    <w:p w:rsidR="00914ECB" w:rsidRDefault="00914ECB" w:rsidP="00632D8D">
      <w:pPr>
        <w:spacing w:after="0"/>
        <w:jc w:val="both"/>
        <w:rPr>
          <w:rFonts w:ascii="Times New Roman" w:hAnsi="Times New Roman"/>
          <w:sz w:val="28"/>
          <w:szCs w:val="28"/>
        </w:rPr>
      </w:pPr>
    </w:p>
    <w:p w:rsidR="00914ECB" w:rsidRDefault="00914ECB" w:rsidP="00632D8D">
      <w:pPr>
        <w:spacing w:after="0"/>
        <w:jc w:val="both"/>
        <w:rPr>
          <w:rFonts w:ascii="Times New Roman" w:hAnsi="Times New Roman"/>
          <w:sz w:val="28"/>
          <w:szCs w:val="28"/>
        </w:rPr>
      </w:pPr>
    </w:p>
    <w:p w:rsidR="00914ECB" w:rsidRDefault="00914ECB" w:rsidP="00632D8D">
      <w:pPr>
        <w:spacing w:after="0"/>
        <w:jc w:val="both"/>
        <w:rPr>
          <w:rFonts w:ascii="Times New Roman" w:hAnsi="Times New Roman"/>
          <w:sz w:val="28"/>
          <w:szCs w:val="28"/>
        </w:rPr>
      </w:pPr>
    </w:p>
    <w:p w:rsidR="00914ECB" w:rsidRDefault="00914ECB" w:rsidP="00632D8D">
      <w:pPr>
        <w:spacing w:after="0"/>
        <w:jc w:val="both"/>
        <w:rPr>
          <w:rFonts w:ascii="Times New Roman" w:hAnsi="Times New Roman"/>
          <w:sz w:val="28"/>
          <w:szCs w:val="28"/>
        </w:rPr>
      </w:pPr>
    </w:p>
    <w:p w:rsidR="00914ECB" w:rsidRDefault="00914ECB" w:rsidP="00632D8D">
      <w:pPr>
        <w:spacing w:after="0"/>
        <w:jc w:val="both"/>
        <w:rPr>
          <w:rFonts w:ascii="Times New Roman" w:hAnsi="Times New Roman"/>
          <w:sz w:val="28"/>
          <w:szCs w:val="28"/>
        </w:rPr>
      </w:pPr>
    </w:p>
    <w:p w:rsidR="00914ECB" w:rsidRDefault="00914ECB" w:rsidP="00632D8D">
      <w:pPr>
        <w:spacing w:after="0"/>
        <w:jc w:val="both"/>
        <w:rPr>
          <w:rFonts w:ascii="Times New Roman" w:hAnsi="Times New Roman"/>
          <w:sz w:val="28"/>
          <w:szCs w:val="28"/>
        </w:rPr>
      </w:pPr>
    </w:p>
    <w:p w:rsidR="00914ECB" w:rsidRDefault="00914ECB" w:rsidP="00632D8D">
      <w:pPr>
        <w:spacing w:after="0"/>
        <w:jc w:val="both"/>
        <w:rPr>
          <w:rFonts w:ascii="Times New Roman" w:hAnsi="Times New Roman"/>
          <w:sz w:val="28"/>
          <w:szCs w:val="28"/>
        </w:rPr>
      </w:pPr>
    </w:p>
    <w:p w:rsidR="00230F42" w:rsidRDefault="00230F42" w:rsidP="00632D8D">
      <w:pPr>
        <w:spacing w:after="0"/>
        <w:jc w:val="both"/>
        <w:rPr>
          <w:rFonts w:ascii="Times New Roman" w:hAnsi="Times New Roman"/>
          <w:sz w:val="28"/>
          <w:szCs w:val="28"/>
        </w:rPr>
      </w:pPr>
    </w:p>
    <w:p w:rsidR="00230F42" w:rsidRDefault="00230F42" w:rsidP="00632D8D">
      <w:pPr>
        <w:spacing w:after="0"/>
        <w:jc w:val="both"/>
        <w:rPr>
          <w:rFonts w:ascii="Times New Roman" w:hAnsi="Times New Roman"/>
          <w:sz w:val="28"/>
          <w:szCs w:val="28"/>
        </w:rPr>
      </w:pPr>
    </w:p>
    <w:p w:rsidR="00230F42" w:rsidRDefault="00230F42" w:rsidP="00632D8D">
      <w:pPr>
        <w:spacing w:after="0"/>
        <w:jc w:val="both"/>
        <w:rPr>
          <w:rFonts w:ascii="Times New Roman" w:hAnsi="Times New Roman"/>
          <w:sz w:val="28"/>
          <w:szCs w:val="28"/>
        </w:rPr>
      </w:pPr>
    </w:p>
    <w:p w:rsidR="00914ECB" w:rsidRDefault="00914ECB" w:rsidP="00914ECB">
      <w:pPr>
        <w:spacing w:after="0"/>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Контрольные нормативы по ОФП (мальчики)</w:t>
      </w:r>
    </w:p>
    <w:tbl>
      <w:tblPr>
        <w:tblpPr w:leftFromText="180" w:rightFromText="180" w:topFromText="15" w:bottomFromText="15" w:vertAnchor="text" w:tblpXSpec="center"/>
        <w:tblW w:w="9957" w:type="dxa"/>
        <w:shd w:val="clear" w:color="auto" w:fill="FCFCFC"/>
        <w:tblLayout w:type="fixed"/>
        <w:tblCellMar>
          <w:left w:w="0" w:type="dxa"/>
          <w:right w:w="0" w:type="dxa"/>
        </w:tblCellMar>
        <w:tblLook w:val="04A0" w:firstRow="1" w:lastRow="0" w:firstColumn="1" w:lastColumn="0" w:noHBand="0" w:noVBand="1"/>
      </w:tblPr>
      <w:tblGrid>
        <w:gridCol w:w="675"/>
        <w:gridCol w:w="4003"/>
        <w:gridCol w:w="851"/>
        <w:gridCol w:w="1134"/>
        <w:gridCol w:w="1134"/>
        <w:gridCol w:w="1134"/>
        <w:gridCol w:w="1026"/>
      </w:tblGrid>
      <w:tr w:rsidR="00586558" w:rsidRPr="00586558" w:rsidTr="00586558">
        <w:trPr>
          <w:gridAfter w:val="4"/>
          <w:wAfter w:w="4428" w:type="dxa"/>
          <w:trHeight w:val="284"/>
        </w:trPr>
        <w:tc>
          <w:tcPr>
            <w:tcW w:w="675" w:type="dxa"/>
            <w:vMerge w:val="restart"/>
            <w:tcBorders>
              <w:top w:val="single" w:sz="12" w:space="0" w:color="auto"/>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w:t>
            </w:r>
          </w:p>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п/п</w:t>
            </w:r>
          </w:p>
        </w:tc>
        <w:tc>
          <w:tcPr>
            <w:tcW w:w="4003" w:type="dxa"/>
            <w:vMerge w:val="restart"/>
            <w:tcBorders>
              <w:top w:val="single" w:sz="12" w:space="0" w:color="auto"/>
              <w:left w:val="nil"/>
              <w:bottom w:val="single" w:sz="12" w:space="0" w:color="auto"/>
              <w:right w:val="single" w:sz="12" w:space="0" w:color="auto"/>
            </w:tcBorders>
            <w:shd w:val="clear" w:color="auto" w:fill="FCFCFC"/>
            <w:tcMar>
              <w:top w:w="0" w:type="dxa"/>
              <w:left w:w="108" w:type="dxa"/>
              <w:bottom w:w="0" w:type="dxa"/>
              <w:right w:w="108" w:type="dxa"/>
            </w:tcMar>
            <w:textDirection w:val="btLr"/>
            <w:hideMark/>
          </w:tcPr>
          <w:p w:rsidR="00586558" w:rsidRPr="00586558" w:rsidRDefault="00586558" w:rsidP="00586558">
            <w:pPr>
              <w:spacing w:after="0" w:line="240" w:lineRule="auto"/>
              <w:ind w:left="-142" w:right="113"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Контрольные упражнения (тесты)</w:t>
            </w:r>
          </w:p>
        </w:tc>
        <w:tc>
          <w:tcPr>
            <w:tcW w:w="851" w:type="dxa"/>
            <w:vMerge w:val="restart"/>
            <w:tcBorders>
              <w:top w:val="single" w:sz="12" w:space="0" w:color="auto"/>
              <w:left w:val="nil"/>
              <w:bottom w:val="single" w:sz="12" w:space="0" w:color="auto"/>
              <w:right w:val="single" w:sz="8" w:space="0" w:color="auto"/>
            </w:tcBorders>
            <w:shd w:val="clear" w:color="auto" w:fill="FCFCFC"/>
            <w:tcMar>
              <w:top w:w="0" w:type="dxa"/>
              <w:left w:w="108" w:type="dxa"/>
              <w:bottom w:w="0" w:type="dxa"/>
              <w:right w:w="108" w:type="dxa"/>
            </w:tcMar>
            <w:textDirection w:val="btLr"/>
            <w:hideMark/>
          </w:tcPr>
          <w:p w:rsidR="00586558" w:rsidRPr="00586558" w:rsidRDefault="00586558" w:rsidP="00586558">
            <w:pPr>
              <w:spacing w:after="0" w:line="240" w:lineRule="auto"/>
              <w:ind w:left="113" w:right="113"/>
              <w:rPr>
                <w:rFonts w:ascii="Verdana" w:eastAsia="Times New Roman" w:hAnsi="Verdana"/>
                <w:color w:val="141514"/>
                <w:sz w:val="18"/>
                <w:szCs w:val="18"/>
                <w:lang w:eastAsia="ru-RU"/>
              </w:rPr>
            </w:pPr>
            <w:r w:rsidRPr="00586558">
              <w:rPr>
                <w:rFonts w:ascii="Verdana" w:eastAsia="Times New Roman" w:hAnsi="Verdana"/>
                <w:color w:val="141514"/>
                <w:sz w:val="18"/>
                <w:lang w:eastAsia="ru-RU"/>
              </w:rPr>
              <w:t>Уровень</w:t>
            </w:r>
          </w:p>
          <w:p w:rsidR="00586558" w:rsidRPr="00586558" w:rsidRDefault="00586558" w:rsidP="00586558">
            <w:pPr>
              <w:spacing w:after="0" w:line="240" w:lineRule="auto"/>
              <w:ind w:left="-142" w:right="113"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lang w:eastAsia="ru-RU"/>
              </w:rPr>
              <w:t>оценки</w:t>
            </w:r>
          </w:p>
        </w:tc>
      </w:tr>
      <w:tr w:rsidR="00586558" w:rsidRPr="00586558" w:rsidTr="00586558">
        <w:trPr>
          <w:trHeight w:val="1366"/>
        </w:trPr>
        <w:tc>
          <w:tcPr>
            <w:tcW w:w="675" w:type="dxa"/>
            <w:vMerge/>
            <w:tcBorders>
              <w:top w:val="single" w:sz="12" w:space="0" w:color="auto"/>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rPr>
                <w:rFonts w:ascii="Verdana" w:eastAsia="Times New Roman" w:hAnsi="Verdana"/>
                <w:color w:val="141514"/>
                <w:sz w:val="18"/>
                <w:szCs w:val="18"/>
                <w:lang w:eastAsia="ru-RU"/>
              </w:rPr>
            </w:pPr>
          </w:p>
        </w:tc>
        <w:tc>
          <w:tcPr>
            <w:tcW w:w="4003" w:type="dxa"/>
            <w:vMerge/>
            <w:tcBorders>
              <w:top w:val="single" w:sz="12" w:space="0" w:color="auto"/>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rPr>
                <w:rFonts w:ascii="Verdana" w:eastAsia="Times New Roman" w:hAnsi="Verdana"/>
                <w:color w:val="141514"/>
                <w:sz w:val="18"/>
                <w:szCs w:val="18"/>
                <w:lang w:eastAsia="ru-RU"/>
              </w:rPr>
            </w:pPr>
          </w:p>
        </w:tc>
        <w:tc>
          <w:tcPr>
            <w:tcW w:w="851" w:type="dxa"/>
            <w:vMerge/>
            <w:tcBorders>
              <w:top w:val="single" w:sz="12" w:space="0" w:color="auto"/>
              <w:left w:val="nil"/>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rPr>
                <w:rFonts w:ascii="Verdana" w:eastAsia="Times New Roman" w:hAnsi="Verdana"/>
                <w:color w:val="141514"/>
                <w:sz w:val="18"/>
                <w:szCs w:val="18"/>
                <w:lang w:eastAsia="ru-RU"/>
              </w:rPr>
            </w:pP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14</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15</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16</w:t>
            </w:r>
          </w:p>
        </w:tc>
        <w:tc>
          <w:tcPr>
            <w:tcW w:w="102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17</w:t>
            </w:r>
          </w:p>
        </w:tc>
      </w:tr>
      <w:tr w:rsidR="00586558" w:rsidRPr="00586558" w:rsidTr="00586558">
        <w:trPr>
          <w:trHeight w:val="195"/>
        </w:trPr>
        <w:tc>
          <w:tcPr>
            <w:tcW w:w="675"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1</w:t>
            </w:r>
          </w:p>
        </w:tc>
        <w:tc>
          <w:tcPr>
            <w:tcW w:w="4003"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Бег 30м,</w:t>
            </w:r>
          </w:p>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сек.</w:t>
            </w: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4,7</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4,5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4,4</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4,3</w:t>
            </w:r>
          </w:p>
        </w:tc>
      </w:tr>
      <w:tr w:rsidR="00586558" w:rsidRPr="00586558" w:rsidTr="00586558">
        <w:trPr>
          <w:trHeight w:val="268"/>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5,5-4,8</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5,3-4,6</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5,1-4,5</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5,0-4,4</w:t>
            </w:r>
          </w:p>
        </w:tc>
      </w:tr>
      <w:tr w:rsidR="00586558" w:rsidRPr="00586558" w:rsidTr="00586558">
        <w:trPr>
          <w:trHeight w:val="162"/>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6,4-5,6</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6,2-5,4</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6,0-5,2</w:t>
            </w:r>
          </w:p>
        </w:tc>
        <w:tc>
          <w:tcPr>
            <w:tcW w:w="102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5,8-5,1</w:t>
            </w:r>
          </w:p>
        </w:tc>
      </w:tr>
      <w:tr w:rsidR="00586558" w:rsidRPr="00586558" w:rsidTr="00586558">
        <w:trPr>
          <w:trHeight w:val="159"/>
        </w:trPr>
        <w:tc>
          <w:tcPr>
            <w:tcW w:w="675"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2</w:t>
            </w:r>
          </w:p>
        </w:tc>
        <w:tc>
          <w:tcPr>
            <w:tcW w:w="4003"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Прыжок в длину с места, см</w:t>
            </w: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210</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220</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230</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240</w:t>
            </w:r>
          </w:p>
        </w:tc>
      </w:tr>
      <w:tr w:rsidR="00586558" w:rsidRPr="00586558" w:rsidTr="00586558">
        <w:trPr>
          <w:trHeight w:val="219"/>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180-205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190-215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195-225</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205-235</w:t>
            </w:r>
          </w:p>
        </w:tc>
      </w:tr>
      <w:tr w:rsidR="00586558" w:rsidRPr="00586558" w:rsidTr="00586558">
        <w:trPr>
          <w:trHeight w:val="157"/>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155-175</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160-185</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170-190</w:t>
            </w:r>
          </w:p>
        </w:tc>
        <w:tc>
          <w:tcPr>
            <w:tcW w:w="102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180-200</w:t>
            </w:r>
          </w:p>
        </w:tc>
      </w:tr>
      <w:tr w:rsidR="00586558" w:rsidRPr="00586558" w:rsidTr="00586558">
        <w:trPr>
          <w:trHeight w:val="183"/>
        </w:trPr>
        <w:tc>
          <w:tcPr>
            <w:tcW w:w="675"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3</w:t>
            </w:r>
          </w:p>
        </w:tc>
        <w:tc>
          <w:tcPr>
            <w:tcW w:w="4003"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Подтягивание,</w:t>
            </w:r>
          </w:p>
          <w:p w:rsidR="00586558" w:rsidRPr="00586558" w:rsidRDefault="00586558" w:rsidP="00586558">
            <w:pPr>
              <w:spacing w:after="0" w:line="240" w:lineRule="auto"/>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кол-во раз</w:t>
            </w: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9</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10</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11</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12</w:t>
            </w:r>
          </w:p>
        </w:tc>
      </w:tr>
      <w:tr w:rsidR="00586558" w:rsidRPr="00586558" w:rsidTr="00586558">
        <w:trPr>
          <w:trHeight w:val="244"/>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6-8</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7-9</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8-10</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9-11</w:t>
            </w:r>
          </w:p>
        </w:tc>
      </w:tr>
      <w:tr w:rsidR="00586558" w:rsidRPr="00586558" w:rsidTr="00586558">
        <w:trPr>
          <w:trHeight w:val="195"/>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3-5</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4-6</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5-7</w:t>
            </w:r>
          </w:p>
        </w:tc>
        <w:tc>
          <w:tcPr>
            <w:tcW w:w="102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6-8</w:t>
            </w:r>
          </w:p>
        </w:tc>
      </w:tr>
      <w:tr w:rsidR="00586558" w:rsidRPr="00586558" w:rsidTr="00586558">
        <w:trPr>
          <w:trHeight w:val="183"/>
        </w:trPr>
        <w:tc>
          <w:tcPr>
            <w:tcW w:w="675"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4</w:t>
            </w:r>
          </w:p>
        </w:tc>
        <w:tc>
          <w:tcPr>
            <w:tcW w:w="4003"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Сгибание и разгибание рук в упоре лежа  кол-во раз</w:t>
            </w: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tabs>
                <w:tab w:val="left" w:pos="2520"/>
              </w:tabs>
              <w:spacing w:after="0" w:line="240" w:lineRule="auto"/>
              <w:ind w:left="-142"/>
              <w:jc w:val="center"/>
              <w:rPr>
                <w:sz w:val="18"/>
                <w:szCs w:val="24"/>
              </w:rPr>
            </w:pPr>
            <w:r w:rsidRPr="00586558">
              <w:rPr>
                <w:sz w:val="18"/>
              </w:rPr>
              <w:t>26 и более</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tabs>
                <w:tab w:val="left" w:pos="2520"/>
              </w:tabs>
              <w:spacing w:after="0" w:line="240" w:lineRule="auto"/>
              <w:ind w:left="-142"/>
              <w:jc w:val="center"/>
              <w:rPr>
                <w:sz w:val="18"/>
                <w:szCs w:val="24"/>
              </w:rPr>
            </w:pPr>
            <w:r w:rsidRPr="00586558">
              <w:rPr>
                <w:sz w:val="18"/>
              </w:rPr>
              <w:t>29 и более</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31</w:t>
            </w:r>
            <w:r w:rsidRPr="00586558">
              <w:rPr>
                <w:sz w:val="18"/>
              </w:rPr>
              <w:t xml:space="preserve"> </w:t>
            </w:r>
            <w:r w:rsidRPr="00586558">
              <w:rPr>
                <w:rFonts w:ascii="Verdana" w:eastAsia="Times New Roman" w:hAnsi="Verdana"/>
                <w:color w:val="141514"/>
                <w:sz w:val="18"/>
                <w:szCs w:val="20"/>
                <w:lang w:eastAsia="ru-RU"/>
              </w:rPr>
              <w:t>и более</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33</w:t>
            </w:r>
            <w:r w:rsidRPr="00586558">
              <w:rPr>
                <w:sz w:val="18"/>
              </w:rPr>
              <w:t xml:space="preserve"> </w:t>
            </w:r>
            <w:r w:rsidRPr="00586558">
              <w:rPr>
                <w:rFonts w:ascii="Verdana" w:eastAsia="Times New Roman" w:hAnsi="Verdana"/>
                <w:color w:val="141514"/>
                <w:sz w:val="18"/>
                <w:szCs w:val="20"/>
                <w:lang w:eastAsia="ru-RU"/>
              </w:rPr>
              <w:t>и более</w:t>
            </w:r>
          </w:p>
        </w:tc>
      </w:tr>
      <w:tr w:rsidR="00586558" w:rsidRPr="00586558" w:rsidTr="00586558">
        <w:trPr>
          <w:trHeight w:val="244"/>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tabs>
                <w:tab w:val="left" w:pos="2520"/>
              </w:tabs>
              <w:spacing w:after="0" w:line="240" w:lineRule="auto"/>
              <w:ind w:left="-142"/>
              <w:jc w:val="center"/>
              <w:rPr>
                <w:sz w:val="18"/>
                <w:szCs w:val="24"/>
              </w:rPr>
            </w:pPr>
            <w:r w:rsidRPr="00586558">
              <w:rPr>
                <w:sz w:val="18"/>
              </w:rPr>
              <w:t>21-25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tabs>
                <w:tab w:val="left" w:pos="2520"/>
              </w:tabs>
              <w:spacing w:after="0" w:line="240" w:lineRule="auto"/>
              <w:ind w:left="-142"/>
              <w:jc w:val="center"/>
              <w:rPr>
                <w:sz w:val="18"/>
                <w:szCs w:val="24"/>
              </w:rPr>
            </w:pPr>
            <w:r w:rsidRPr="00586558">
              <w:rPr>
                <w:sz w:val="18"/>
              </w:rPr>
              <w:t>24-28</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26-30</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28-32</w:t>
            </w:r>
          </w:p>
        </w:tc>
      </w:tr>
      <w:tr w:rsidR="00586558" w:rsidRPr="00586558" w:rsidTr="00586558">
        <w:trPr>
          <w:trHeight w:val="298"/>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tabs>
                <w:tab w:val="left" w:pos="2520"/>
              </w:tabs>
              <w:spacing w:after="0" w:line="240" w:lineRule="auto"/>
              <w:ind w:left="-142"/>
              <w:jc w:val="center"/>
              <w:rPr>
                <w:sz w:val="18"/>
                <w:szCs w:val="24"/>
              </w:rPr>
            </w:pPr>
            <w:r w:rsidRPr="00586558">
              <w:rPr>
                <w:sz w:val="18"/>
              </w:rPr>
              <w:t>17-20</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tabs>
                <w:tab w:val="left" w:pos="2520"/>
              </w:tabs>
              <w:spacing w:after="0" w:line="240" w:lineRule="auto"/>
              <w:ind w:left="-142"/>
              <w:jc w:val="center"/>
              <w:rPr>
                <w:sz w:val="18"/>
                <w:szCs w:val="24"/>
              </w:rPr>
            </w:pPr>
            <w:r w:rsidRPr="00586558">
              <w:rPr>
                <w:sz w:val="18"/>
              </w:rPr>
              <w:t>20-23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23-25</w:t>
            </w:r>
          </w:p>
        </w:tc>
        <w:tc>
          <w:tcPr>
            <w:tcW w:w="102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24-27</w:t>
            </w:r>
          </w:p>
        </w:tc>
      </w:tr>
      <w:tr w:rsidR="00586558" w:rsidRPr="00586558" w:rsidTr="00586558">
        <w:trPr>
          <w:trHeight w:val="232"/>
        </w:trPr>
        <w:tc>
          <w:tcPr>
            <w:tcW w:w="675" w:type="dxa"/>
            <w:vMerge w:val="restart"/>
            <w:tcBorders>
              <w:top w:val="nil"/>
              <w:left w:val="single" w:sz="12" w:space="0" w:color="auto"/>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5</w:t>
            </w:r>
          </w:p>
        </w:tc>
        <w:tc>
          <w:tcPr>
            <w:tcW w:w="4003" w:type="dxa"/>
            <w:vMerge w:val="restart"/>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Наклон вперед, см</w:t>
            </w: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5</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12</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13</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14</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15</w:t>
            </w:r>
          </w:p>
        </w:tc>
      </w:tr>
      <w:tr w:rsidR="00586558" w:rsidRPr="00586558" w:rsidTr="00586558">
        <w:trPr>
          <w:trHeight w:val="280"/>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4</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10-11</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11-12</w:t>
            </w:r>
          </w:p>
        </w:tc>
        <w:tc>
          <w:tcPr>
            <w:tcW w:w="1134" w:type="dxa"/>
            <w:tcBorders>
              <w:top w:val="nil"/>
              <w:left w:val="nil"/>
              <w:bottom w:val="single" w:sz="8"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12-13</w:t>
            </w:r>
          </w:p>
        </w:tc>
        <w:tc>
          <w:tcPr>
            <w:tcW w:w="1026" w:type="dxa"/>
            <w:tcBorders>
              <w:top w:val="nil"/>
              <w:left w:val="nil"/>
              <w:bottom w:val="single" w:sz="8"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13-14</w:t>
            </w:r>
          </w:p>
        </w:tc>
      </w:tr>
      <w:tr w:rsidR="00586558" w:rsidRPr="00586558" w:rsidTr="00586558">
        <w:trPr>
          <w:trHeight w:val="298"/>
        </w:trPr>
        <w:tc>
          <w:tcPr>
            <w:tcW w:w="675" w:type="dxa"/>
            <w:vMerge/>
            <w:tcBorders>
              <w:top w:val="nil"/>
              <w:left w:val="single" w:sz="12" w:space="0" w:color="auto"/>
              <w:bottom w:val="single" w:sz="12" w:space="0" w:color="auto"/>
              <w:right w:val="single" w:sz="8"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4003" w:type="dxa"/>
            <w:vMerge/>
            <w:tcBorders>
              <w:top w:val="nil"/>
              <w:left w:val="nil"/>
              <w:bottom w:val="single" w:sz="12" w:space="0" w:color="auto"/>
              <w:right w:val="single" w:sz="12" w:space="0" w:color="auto"/>
            </w:tcBorders>
            <w:shd w:val="clear" w:color="auto" w:fill="FCFCFC"/>
            <w:vAlign w:val="cente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p>
        </w:tc>
        <w:tc>
          <w:tcPr>
            <w:tcW w:w="851"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18"/>
                <w:lang w:eastAsia="ru-RU"/>
              </w:rPr>
              <w:t>3</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4-9</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5-10</w:t>
            </w:r>
          </w:p>
        </w:tc>
        <w:tc>
          <w:tcPr>
            <w:tcW w:w="1134" w:type="dxa"/>
            <w:tcBorders>
              <w:top w:val="nil"/>
              <w:left w:val="nil"/>
              <w:bottom w:val="single" w:sz="12" w:space="0" w:color="auto"/>
              <w:right w:val="single" w:sz="8"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5-11</w:t>
            </w:r>
          </w:p>
        </w:tc>
        <w:tc>
          <w:tcPr>
            <w:tcW w:w="1026" w:type="dxa"/>
            <w:tcBorders>
              <w:top w:val="nil"/>
              <w:left w:val="nil"/>
              <w:bottom w:val="single" w:sz="12" w:space="0" w:color="auto"/>
              <w:right w:val="single" w:sz="12" w:space="0" w:color="auto"/>
            </w:tcBorders>
            <w:shd w:val="clear" w:color="auto" w:fill="FCFCFC"/>
            <w:tcMar>
              <w:top w:w="0" w:type="dxa"/>
              <w:left w:w="108" w:type="dxa"/>
              <w:bottom w:w="0" w:type="dxa"/>
              <w:right w:w="108" w:type="dxa"/>
            </w:tcMar>
            <w:hideMark/>
          </w:tcPr>
          <w:p w:rsidR="00586558" w:rsidRPr="00586558" w:rsidRDefault="00586558" w:rsidP="00586558">
            <w:pPr>
              <w:spacing w:after="0" w:line="240" w:lineRule="auto"/>
              <w:ind w:left="-142" w:firstLine="283"/>
              <w:jc w:val="center"/>
              <w:rPr>
                <w:rFonts w:ascii="Verdana" w:eastAsia="Times New Roman" w:hAnsi="Verdana"/>
                <w:color w:val="141514"/>
                <w:sz w:val="18"/>
                <w:szCs w:val="18"/>
                <w:lang w:eastAsia="ru-RU"/>
              </w:rPr>
            </w:pPr>
            <w:r w:rsidRPr="00586558">
              <w:rPr>
                <w:rFonts w:ascii="Verdana" w:eastAsia="Times New Roman" w:hAnsi="Verdana"/>
                <w:color w:val="141514"/>
                <w:sz w:val="18"/>
                <w:szCs w:val="20"/>
                <w:lang w:eastAsia="ru-RU"/>
              </w:rPr>
              <w:t>5-12</w:t>
            </w:r>
          </w:p>
        </w:tc>
      </w:tr>
    </w:tbl>
    <w:p w:rsidR="00914ECB" w:rsidRDefault="00586558" w:rsidP="00914ECB">
      <w:pPr>
        <w:widowControl w:val="0"/>
        <w:autoSpaceDE w:val="0"/>
        <w:autoSpaceDN w:val="0"/>
        <w:adjustRightInd w:val="0"/>
        <w:spacing w:after="0" w:line="312" w:lineRule="auto"/>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p>
    <w:p w:rsidR="0091647C" w:rsidRPr="0091647C" w:rsidRDefault="0091647C" w:rsidP="0091647C">
      <w:pPr>
        <w:widowControl w:val="0"/>
        <w:autoSpaceDE w:val="0"/>
        <w:autoSpaceDN w:val="0"/>
        <w:adjustRightInd w:val="0"/>
        <w:spacing w:before="120" w:after="120" w:line="312" w:lineRule="auto"/>
        <w:rPr>
          <w:rFonts w:ascii="Times New Roman" w:eastAsia="Times New Roman" w:hAnsi="Times New Roman"/>
          <w:b/>
          <w:i/>
          <w:sz w:val="28"/>
          <w:szCs w:val="28"/>
          <w:lang w:eastAsia="ru-RU"/>
        </w:rPr>
      </w:pPr>
      <w:r w:rsidRPr="0091647C">
        <w:rPr>
          <w:rFonts w:ascii="Times New Roman" w:eastAsia="Times New Roman" w:hAnsi="Times New Roman"/>
          <w:b/>
          <w:i/>
          <w:sz w:val="28"/>
          <w:szCs w:val="28"/>
          <w:lang w:eastAsia="ru-RU"/>
        </w:rPr>
        <w:t>Техника выполнения  контрольных тестов-упражнений по ОФП:</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
          <w:bCs/>
          <w:iCs/>
          <w:color w:val="000000"/>
          <w:sz w:val="28"/>
          <w:szCs w:val="28"/>
          <w:bdr w:val="none" w:sz="0" w:space="0" w:color="auto" w:frame="1"/>
          <w:shd w:val="clear" w:color="auto" w:fill="FFFFFF"/>
          <w:lang w:eastAsia="ru-RU"/>
        </w:rPr>
        <w:t xml:space="preserve">1. </w:t>
      </w:r>
      <w:r w:rsidRPr="0091647C">
        <w:rPr>
          <w:rFonts w:ascii="Times New Roman" w:eastAsia="Times New Roman" w:hAnsi="Times New Roman"/>
          <w:bCs/>
          <w:i/>
          <w:iCs/>
          <w:color w:val="000000"/>
          <w:sz w:val="28"/>
          <w:szCs w:val="28"/>
          <w:bdr w:val="none" w:sz="0" w:space="0" w:color="auto" w:frame="1"/>
          <w:shd w:val="clear" w:color="auto" w:fill="FFFFFF"/>
          <w:lang w:eastAsia="ru-RU"/>
        </w:rPr>
        <w:t>Бег 30 м с высокого старта.</w:t>
      </w:r>
    </w:p>
    <w:p w:rsidR="00914ECB" w:rsidRPr="00586558" w:rsidRDefault="0091647C" w:rsidP="00586558">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В забеге принимают участие не менее двух человек.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определяют с точностью до 0,1 с.</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2.</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Прыжки в длину.</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 xml:space="preserve">На площадке проводят линию и перпендикулярно к ней закрепляют сантиметровую ленту (рулетку). Учащийся встает около линии, не касаясь ее носками, затем, отводя руки назад, сгибает ноги в коленях и, оттолкнувшись обеими ногами, сделав резкий мах руками вперед, прыгает вдоль разметки. Расстояние измеряется от линии до сзади стоящей пятки любой ноги. Даются три попытки, лучший результат идет в зачет. </w:t>
      </w:r>
    </w:p>
    <w:p w:rsidR="00586558" w:rsidRDefault="00586558" w:rsidP="0091647C">
      <w:pPr>
        <w:spacing w:after="0" w:line="312" w:lineRule="auto"/>
        <w:ind w:left="-142" w:firstLine="283"/>
        <w:textAlignment w:val="baseline"/>
        <w:rPr>
          <w:rFonts w:ascii="Times New Roman" w:eastAsia="Times New Roman" w:hAnsi="Times New Roman"/>
          <w:b/>
          <w:i/>
          <w:iCs/>
          <w:color w:val="000000"/>
          <w:sz w:val="28"/>
          <w:szCs w:val="28"/>
          <w:bdr w:val="none" w:sz="0" w:space="0" w:color="auto" w:frame="1"/>
          <w:shd w:val="clear" w:color="auto" w:fill="FFFFFF"/>
          <w:lang w:eastAsia="ru-RU"/>
        </w:rPr>
      </w:pP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lastRenderedPageBreak/>
        <w:t>Тест 3.</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Подтягивание.(мальчики)</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 xml:space="preserve">Подтягивание: мальчики в висе на высокой перекладине. По команде «Упражнение начинай!» производят подтягивание до уровня подбородка и опускание на прямые руки. Выполнять плавно, без рывков. Тело не выгибать, сгибание ног в коленях и дерганье ногами не разрешается. В этом случае попытка не засчитывается. Количество правильных выполнений идет в зачет. </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4.</w:t>
      </w:r>
      <w:r w:rsidRPr="0091647C">
        <w:rPr>
          <w:rFonts w:ascii="Times New Roman" w:eastAsia="Times New Roman" w:hAnsi="Times New Roman"/>
          <w:b/>
          <w:bCs/>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Наклоны вперед из положения сидя на полу.</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Cs/>
          <w:color w:val="000000"/>
          <w:sz w:val="28"/>
          <w:szCs w:val="28"/>
          <w:bdr w:val="none" w:sz="0" w:space="0" w:color="auto" w:frame="1"/>
          <w:shd w:val="clear" w:color="auto" w:fill="FFFFFF"/>
          <w:lang w:eastAsia="ru-RU"/>
        </w:rPr>
        <w:t>Нанести мелом на полу линию А-Б, а к ее середине — перпендикулярную линию, которую размечают через каждый 1 см. Ученик садится так, чтобы пятки оказались на линии А-Б. Расстояние между пятками 20-30 см, ступни вертикальны. Партнер прижимает колени упражняющегося к полу. Выполняют три разминочных наклона и четвертый зачетный на результат, который определяют по касанию сантиметровой разметки средним пальцем соединенных вместе рук.</w:t>
      </w:r>
    </w:p>
    <w:p w:rsidR="0091647C" w:rsidRPr="0091647C" w:rsidRDefault="0091647C" w:rsidP="0091647C">
      <w:pPr>
        <w:spacing w:after="0" w:line="312" w:lineRule="auto"/>
        <w:ind w:left="-142" w:firstLine="283"/>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i/>
          <w:iCs/>
          <w:color w:val="000000"/>
          <w:sz w:val="28"/>
          <w:szCs w:val="28"/>
          <w:bdr w:val="none" w:sz="0" w:space="0" w:color="auto" w:frame="1"/>
          <w:shd w:val="clear" w:color="auto" w:fill="FFFFFF"/>
          <w:lang w:eastAsia="ru-RU"/>
        </w:rPr>
        <w:t>Тест 5.</w:t>
      </w:r>
      <w:r w:rsidRPr="0091647C">
        <w:rPr>
          <w:rFonts w:ascii="Times New Roman" w:eastAsia="Times New Roman" w:hAnsi="Times New Roman"/>
          <w:b/>
          <w:iCs/>
          <w:color w:val="000000"/>
          <w:sz w:val="28"/>
          <w:szCs w:val="28"/>
          <w:bdr w:val="none" w:sz="0" w:space="0" w:color="auto" w:frame="1"/>
          <w:shd w:val="clear" w:color="auto" w:fill="FFFFFF"/>
          <w:lang w:eastAsia="ru-RU"/>
        </w:rPr>
        <w:t> </w:t>
      </w:r>
      <w:r w:rsidRPr="0091647C">
        <w:rPr>
          <w:rFonts w:ascii="Times New Roman" w:eastAsia="Times New Roman" w:hAnsi="Times New Roman"/>
          <w:bCs/>
          <w:i/>
          <w:iCs/>
          <w:color w:val="000000"/>
          <w:sz w:val="28"/>
          <w:szCs w:val="28"/>
          <w:bdr w:val="none" w:sz="0" w:space="0" w:color="auto" w:frame="1"/>
          <w:shd w:val="clear" w:color="auto" w:fill="FFFFFF"/>
          <w:lang w:eastAsia="ru-RU"/>
        </w:rPr>
        <w:t>Отжимание от пола.(мальчики)</w:t>
      </w:r>
    </w:p>
    <w:p w:rsidR="0091647C" w:rsidRPr="0091647C" w:rsidRDefault="0091647C" w:rsidP="0091647C">
      <w:pPr>
        <w:spacing w:after="0" w:line="312" w:lineRule="auto"/>
        <w:ind w:left="-142" w:firstLine="284"/>
        <w:textAlignment w:val="baseline"/>
        <w:rPr>
          <w:rFonts w:ascii="Times New Roman" w:eastAsia="Times New Roman" w:hAnsi="Times New Roman"/>
          <w:bCs/>
          <w:iCs/>
          <w:color w:val="000000"/>
          <w:sz w:val="28"/>
          <w:szCs w:val="28"/>
          <w:bdr w:val="none" w:sz="0" w:space="0" w:color="auto" w:frame="1"/>
          <w:shd w:val="clear" w:color="auto" w:fill="FFFFFF"/>
          <w:lang w:eastAsia="ru-RU"/>
        </w:rPr>
      </w:pPr>
      <w:r w:rsidRPr="0091647C">
        <w:rPr>
          <w:rFonts w:ascii="Times New Roman" w:eastAsia="Times New Roman" w:hAnsi="Times New Roman"/>
          <w:b/>
          <w:bCs/>
          <w:iCs/>
          <w:color w:val="000000"/>
          <w:sz w:val="28"/>
          <w:szCs w:val="28"/>
          <w:bdr w:val="none" w:sz="0" w:space="0" w:color="auto" w:frame="1"/>
          <w:shd w:val="clear" w:color="auto" w:fill="FFFFFF"/>
          <w:lang w:eastAsia="ru-RU"/>
        </w:rPr>
        <w:t>Процедура тестирования</w:t>
      </w:r>
      <w:r w:rsidRPr="0091647C">
        <w:rPr>
          <w:rFonts w:ascii="Times New Roman" w:eastAsia="Times New Roman" w:hAnsi="Times New Roman"/>
          <w:bCs/>
          <w:iCs/>
          <w:color w:val="000000"/>
          <w:sz w:val="28"/>
          <w:szCs w:val="28"/>
          <w:bdr w:val="none" w:sz="0" w:space="0" w:color="auto" w:frame="1"/>
          <w:shd w:val="clear" w:color="auto" w:fill="FFFFFF"/>
          <w:lang w:eastAsia="ru-RU"/>
        </w:rPr>
        <w:t>. В исходной позиции необходимо принять упор на прямые руки. Линия тела от головы до пят должна принять прямую линию. Ноги вместе, носками упираются о пол. Руки на ширине плеч, или немного шире. Сохраняя прямое положение тела, постепенно опуститься грудью к полу, сгибая локти до угла в 90 градусов. В нижней точке на мгновение задержаться и начать разгибать локти до полного их распрямления. Количество правильных выполнений идет в зачет.</w:t>
      </w:r>
    </w:p>
    <w:p w:rsidR="0091647C" w:rsidRDefault="0091647C"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933A6B" w:rsidRDefault="00933A6B"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933A6B" w:rsidRDefault="00933A6B"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p w:rsidR="00586558" w:rsidRDefault="00586558" w:rsidP="0091647C">
      <w:pPr>
        <w:spacing w:after="0" w:line="312" w:lineRule="auto"/>
        <w:textAlignment w:val="baseline"/>
        <w:rPr>
          <w:rFonts w:ascii="Times New Roman" w:eastAsia="Times New Roman" w:hAnsi="Times New Roman"/>
          <w:bCs/>
          <w:iCs/>
          <w:color w:val="000000"/>
          <w:sz w:val="28"/>
          <w:szCs w:val="28"/>
          <w:bdr w:val="none" w:sz="0" w:space="0" w:color="auto" w:frame="1"/>
          <w:shd w:val="clear" w:color="auto" w:fill="FFFFFF"/>
          <w:lang w:eastAsia="ru-RU"/>
        </w:rPr>
      </w:pPr>
    </w:p>
    <w:sectPr w:rsidR="0058655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3C" w:rsidRDefault="0018263C" w:rsidP="00933A6B">
      <w:pPr>
        <w:spacing w:after="0" w:line="240" w:lineRule="auto"/>
      </w:pPr>
      <w:r>
        <w:separator/>
      </w:r>
    </w:p>
  </w:endnote>
  <w:endnote w:type="continuationSeparator" w:id="0">
    <w:p w:rsidR="0018263C" w:rsidRDefault="0018263C" w:rsidP="0093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919402"/>
      <w:docPartObj>
        <w:docPartGallery w:val="Page Numbers (Bottom of Page)"/>
        <w:docPartUnique/>
      </w:docPartObj>
    </w:sdtPr>
    <w:sdtEndPr/>
    <w:sdtContent>
      <w:p w:rsidR="001C019D" w:rsidRDefault="001C019D">
        <w:pPr>
          <w:pStyle w:val="a9"/>
          <w:jc w:val="center"/>
        </w:pPr>
        <w:r>
          <w:fldChar w:fldCharType="begin"/>
        </w:r>
        <w:r>
          <w:instrText>PAGE   \* MERGEFORMAT</w:instrText>
        </w:r>
        <w:r>
          <w:fldChar w:fldCharType="separate"/>
        </w:r>
        <w:r w:rsidR="000038E2">
          <w:rPr>
            <w:noProof/>
          </w:rPr>
          <w:t>1</w:t>
        </w:r>
        <w:r>
          <w:fldChar w:fldCharType="end"/>
        </w:r>
      </w:p>
    </w:sdtContent>
  </w:sdt>
  <w:p w:rsidR="001C019D" w:rsidRDefault="001C01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3C" w:rsidRDefault="0018263C" w:rsidP="00933A6B">
      <w:pPr>
        <w:spacing w:after="0" w:line="240" w:lineRule="auto"/>
      </w:pPr>
      <w:r>
        <w:separator/>
      </w:r>
    </w:p>
  </w:footnote>
  <w:footnote w:type="continuationSeparator" w:id="0">
    <w:p w:rsidR="0018263C" w:rsidRDefault="0018263C" w:rsidP="00933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46E"/>
    <w:multiLevelType w:val="hybridMultilevel"/>
    <w:tmpl w:val="2CFE859C"/>
    <w:lvl w:ilvl="0" w:tplc="485093F4">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BD2107"/>
    <w:multiLevelType w:val="hybridMultilevel"/>
    <w:tmpl w:val="8A2420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5A7A45"/>
    <w:multiLevelType w:val="hybridMultilevel"/>
    <w:tmpl w:val="BCD2436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734D6"/>
    <w:multiLevelType w:val="hybridMultilevel"/>
    <w:tmpl w:val="4D16A32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20660E22"/>
    <w:multiLevelType w:val="hybridMultilevel"/>
    <w:tmpl w:val="BABC6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26A41"/>
    <w:multiLevelType w:val="hybridMultilevel"/>
    <w:tmpl w:val="07E6686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nsid w:val="270C3030"/>
    <w:multiLevelType w:val="hybridMultilevel"/>
    <w:tmpl w:val="1E32E7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2011694"/>
    <w:multiLevelType w:val="multilevel"/>
    <w:tmpl w:val="CBD4FA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BB68AA"/>
    <w:multiLevelType w:val="hybridMultilevel"/>
    <w:tmpl w:val="B2AAB092"/>
    <w:lvl w:ilvl="0" w:tplc="F0241E96">
      <w:start w:val="1"/>
      <w:numFmt w:val="decimal"/>
      <w:lvlText w:val="%1."/>
      <w:lvlJc w:val="left"/>
      <w:pPr>
        <w:ind w:left="720" w:hanging="360"/>
      </w:pPr>
      <w:rPr>
        <w:rFonts w:ascii="Times New Roman" w:eastAsia="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092C"/>
    <w:multiLevelType w:val="hybridMultilevel"/>
    <w:tmpl w:val="19BA5904"/>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0">
    <w:nsid w:val="385B3C10"/>
    <w:multiLevelType w:val="hybridMultilevel"/>
    <w:tmpl w:val="74B852F8"/>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7E1952"/>
    <w:multiLevelType w:val="hybridMultilevel"/>
    <w:tmpl w:val="83D867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4D6862"/>
    <w:multiLevelType w:val="hybridMultilevel"/>
    <w:tmpl w:val="89C026D2"/>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B85E1D"/>
    <w:multiLevelType w:val="hybridMultilevel"/>
    <w:tmpl w:val="32BA7C70"/>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45D077F4"/>
    <w:multiLevelType w:val="hybridMultilevel"/>
    <w:tmpl w:val="AE660FB2"/>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5">
    <w:nsid w:val="4B402BD9"/>
    <w:multiLevelType w:val="hybridMultilevel"/>
    <w:tmpl w:val="1EF4D7E8"/>
    <w:lvl w:ilvl="0" w:tplc="B7F0EE1A">
      <w:start w:val="1"/>
      <w:numFmt w:val="decimal"/>
      <w:lvlText w:val="%1."/>
      <w:lvlJc w:val="left"/>
      <w:pPr>
        <w:ind w:left="786"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A4093C"/>
    <w:multiLevelType w:val="hybridMultilevel"/>
    <w:tmpl w:val="C6121E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6C04CAC"/>
    <w:multiLevelType w:val="hybridMultilevel"/>
    <w:tmpl w:val="32DCB3F2"/>
    <w:lvl w:ilvl="0" w:tplc="04190001">
      <w:start w:val="1"/>
      <w:numFmt w:val="bullet"/>
      <w:lvlText w:val=""/>
      <w:lvlJc w:val="left"/>
      <w:pPr>
        <w:ind w:left="1172" w:hanging="360"/>
      </w:pPr>
      <w:rPr>
        <w:rFonts w:ascii="Symbol" w:hAnsi="Symbol"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18">
    <w:nsid w:val="5B410CA9"/>
    <w:multiLevelType w:val="hybridMultilevel"/>
    <w:tmpl w:val="63063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21468F3"/>
    <w:multiLevelType w:val="hybridMultilevel"/>
    <w:tmpl w:val="94DE9AF0"/>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B552E6"/>
    <w:multiLevelType w:val="hybridMultilevel"/>
    <w:tmpl w:val="B428DA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6C14AF9"/>
    <w:multiLevelType w:val="hybridMultilevel"/>
    <w:tmpl w:val="DDCA2FE6"/>
    <w:lvl w:ilvl="0" w:tplc="9EA6D3F4">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76A3F"/>
    <w:multiLevelType w:val="hybridMultilevel"/>
    <w:tmpl w:val="13445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774039"/>
    <w:multiLevelType w:val="hybridMultilevel"/>
    <w:tmpl w:val="A1FA8AF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4">
    <w:nsid w:val="7A143597"/>
    <w:multiLevelType w:val="hybridMultilevel"/>
    <w:tmpl w:val="5DC0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634CAF"/>
    <w:multiLevelType w:val="hybridMultilevel"/>
    <w:tmpl w:val="AF164F26"/>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6">
    <w:nsid w:val="7D3C3EEC"/>
    <w:multiLevelType w:val="hybridMultilevel"/>
    <w:tmpl w:val="3356B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4"/>
  </w:num>
  <w:num w:numId="4">
    <w:abstractNumId w:val="3"/>
  </w:num>
  <w:num w:numId="5">
    <w:abstractNumId w:val="1"/>
  </w:num>
  <w:num w:numId="6">
    <w:abstractNumId w:val="14"/>
  </w:num>
  <w:num w:numId="7">
    <w:abstractNumId w:val="5"/>
  </w:num>
  <w:num w:numId="8">
    <w:abstractNumId w:val="23"/>
  </w:num>
  <w:num w:numId="9">
    <w:abstractNumId w:val="25"/>
  </w:num>
  <w:num w:numId="10">
    <w:abstractNumId w:val="9"/>
  </w:num>
  <w:num w:numId="11">
    <w:abstractNumId w:val="13"/>
  </w:num>
  <w:num w:numId="12">
    <w:abstractNumId w:val="22"/>
  </w:num>
  <w:num w:numId="13">
    <w:abstractNumId w:val="15"/>
  </w:num>
  <w:num w:numId="14">
    <w:abstractNumId w:val="7"/>
  </w:num>
  <w:num w:numId="15">
    <w:abstractNumId w:val="26"/>
  </w:num>
  <w:num w:numId="16">
    <w:abstractNumId w:val="6"/>
  </w:num>
  <w:num w:numId="17">
    <w:abstractNumId w:val="11"/>
  </w:num>
  <w:num w:numId="18">
    <w:abstractNumId w:val="4"/>
  </w:num>
  <w:num w:numId="19">
    <w:abstractNumId w:val="18"/>
  </w:num>
  <w:num w:numId="20">
    <w:abstractNumId w:val="12"/>
  </w:num>
  <w:num w:numId="21">
    <w:abstractNumId w:val="21"/>
  </w:num>
  <w:num w:numId="22">
    <w:abstractNumId w:val="16"/>
  </w:num>
  <w:num w:numId="23">
    <w:abstractNumId w:val="17"/>
  </w:num>
  <w:num w:numId="24">
    <w:abstractNumId w:val="2"/>
  </w:num>
  <w:num w:numId="25">
    <w:abstractNumId w:val="19"/>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05"/>
    <w:rsid w:val="000038E2"/>
    <w:rsid w:val="000777EC"/>
    <w:rsid w:val="000E1843"/>
    <w:rsid w:val="00111F10"/>
    <w:rsid w:val="0018263C"/>
    <w:rsid w:val="001C019D"/>
    <w:rsid w:val="002228DB"/>
    <w:rsid w:val="00230F42"/>
    <w:rsid w:val="00242955"/>
    <w:rsid w:val="002676CD"/>
    <w:rsid w:val="00317331"/>
    <w:rsid w:val="0032346C"/>
    <w:rsid w:val="0035428F"/>
    <w:rsid w:val="00383325"/>
    <w:rsid w:val="003C6618"/>
    <w:rsid w:val="00412F04"/>
    <w:rsid w:val="004A175A"/>
    <w:rsid w:val="005059B7"/>
    <w:rsid w:val="00532A05"/>
    <w:rsid w:val="005846C2"/>
    <w:rsid w:val="00586558"/>
    <w:rsid w:val="005A76BE"/>
    <w:rsid w:val="005C4F89"/>
    <w:rsid w:val="005F05C7"/>
    <w:rsid w:val="00632D8D"/>
    <w:rsid w:val="0066541B"/>
    <w:rsid w:val="006A3305"/>
    <w:rsid w:val="006F6134"/>
    <w:rsid w:val="007F5D23"/>
    <w:rsid w:val="008C71F5"/>
    <w:rsid w:val="008D0FC5"/>
    <w:rsid w:val="008D19E5"/>
    <w:rsid w:val="00914ECB"/>
    <w:rsid w:val="0091647C"/>
    <w:rsid w:val="00933A6B"/>
    <w:rsid w:val="00975C8C"/>
    <w:rsid w:val="0098232F"/>
    <w:rsid w:val="00A06371"/>
    <w:rsid w:val="00A10976"/>
    <w:rsid w:val="00A21FEF"/>
    <w:rsid w:val="00A6359F"/>
    <w:rsid w:val="00B07D71"/>
    <w:rsid w:val="00B23070"/>
    <w:rsid w:val="00B64DC3"/>
    <w:rsid w:val="00BE7860"/>
    <w:rsid w:val="00C02865"/>
    <w:rsid w:val="00C648FD"/>
    <w:rsid w:val="00D17008"/>
    <w:rsid w:val="00F260D1"/>
    <w:rsid w:val="00F3722B"/>
    <w:rsid w:val="00FA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05"/>
    <w:rPr>
      <w:rFonts w:ascii="Tahoma" w:eastAsia="Calibri" w:hAnsi="Tahoma" w:cs="Tahoma"/>
      <w:sz w:val="16"/>
      <w:szCs w:val="16"/>
    </w:rPr>
  </w:style>
  <w:style w:type="paragraph" w:styleId="a5">
    <w:name w:val="List Paragraph"/>
    <w:basedOn w:val="a"/>
    <w:qFormat/>
    <w:rsid w:val="00532A05"/>
    <w:pPr>
      <w:ind w:left="720"/>
      <w:contextualSpacing/>
    </w:pPr>
  </w:style>
  <w:style w:type="table" w:styleId="a6">
    <w:name w:val="Table Grid"/>
    <w:basedOn w:val="a1"/>
    <w:uiPriority w:val="59"/>
    <w:rsid w:val="0058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3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A6B"/>
    <w:rPr>
      <w:rFonts w:ascii="Calibri" w:eastAsia="Calibri" w:hAnsi="Calibri" w:cs="Times New Roman"/>
    </w:rPr>
  </w:style>
  <w:style w:type="paragraph" w:styleId="a9">
    <w:name w:val="footer"/>
    <w:basedOn w:val="a"/>
    <w:link w:val="aa"/>
    <w:uiPriority w:val="99"/>
    <w:unhideWhenUsed/>
    <w:rsid w:val="00933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A6B"/>
    <w:rPr>
      <w:rFonts w:ascii="Calibri" w:eastAsia="Calibri" w:hAnsi="Calibri" w:cs="Times New Roman"/>
    </w:rPr>
  </w:style>
  <w:style w:type="paragraph" w:styleId="ab">
    <w:name w:val="Normal (Web)"/>
    <w:basedOn w:val="a"/>
    <w:uiPriority w:val="99"/>
    <w:semiHidden/>
    <w:unhideWhenUsed/>
    <w:rsid w:val="000038E2"/>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A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A05"/>
    <w:rPr>
      <w:rFonts w:ascii="Tahoma" w:eastAsia="Calibri" w:hAnsi="Tahoma" w:cs="Tahoma"/>
      <w:sz w:val="16"/>
      <w:szCs w:val="16"/>
    </w:rPr>
  </w:style>
  <w:style w:type="paragraph" w:styleId="a5">
    <w:name w:val="List Paragraph"/>
    <w:basedOn w:val="a"/>
    <w:qFormat/>
    <w:rsid w:val="00532A05"/>
    <w:pPr>
      <w:ind w:left="720"/>
      <w:contextualSpacing/>
    </w:pPr>
  </w:style>
  <w:style w:type="table" w:styleId="a6">
    <w:name w:val="Table Grid"/>
    <w:basedOn w:val="a1"/>
    <w:uiPriority w:val="59"/>
    <w:rsid w:val="0058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33A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A6B"/>
    <w:rPr>
      <w:rFonts w:ascii="Calibri" w:eastAsia="Calibri" w:hAnsi="Calibri" w:cs="Times New Roman"/>
    </w:rPr>
  </w:style>
  <w:style w:type="paragraph" w:styleId="a9">
    <w:name w:val="footer"/>
    <w:basedOn w:val="a"/>
    <w:link w:val="aa"/>
    <w:uiPriority w:val="99"/>
    <w:unhideWhenUsed/>
    <w:rsid w:val="00933A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A6B"/>
    <w:rPr>
      <w:rFonts w:ascii="Calibri" w:eastAsia="Calibri" w:hAnsi="Calibri" w:cs="Times New Roman"/>
    </w:rPr>
  </w:style>
  <w:style w:type="paragraph" w:styleId="ab">
    <w:name w:val="Normal (Web)"/>
    <w:basedOn w:val="a"/>
    <w:uiPriority w:val="99"/>
    <w:semiHidden/>
    <w:unhideWhenUsed/>
    <w:rsid w:val="000038E2"/>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2879">
      <w:bodyDiv w:val="1"/>
      <w:marLeft w:val="0"/>
      <w:marRight w:val="0"/>
      <w:marTop w:val="0"/>
      <w:marBottom w:val="0"/>
      <w:divBdr>
        <w:top w:val="none" w:sz="0" w:space="0" w:color="auto"/>
        <w:left w:val="none" w:sz="0" w:space="0" w:color="auto"/>
        <w:bottom w:val="none" w:sz="0" w:space="0" w:color="auto"/>
        <w:right w:val="none" w:sz="0" w:space="0" w:color="auto"/>
      </w:divBdr>
    </w:div>
    <w:div w:id="1269388322">
      <w:bodyDiv w:val="1"/>
      <w:marLeft w:val="0"/>
      <w:marRight w:val="0"/>
      <w:marTop w:val="0"/>
      <w:marBottom w:val="0"/>
      <w:divBdr>
        <w:top w:val="none" w:sz="0" w:space="0" w:color="auto"/>
        <w:left w:val="none" w:sz="0" w:space="0" w:color="auto"/>
        <w:bottom w:val="none" w:sz="0" w:space="0" w:color="auto"/>
        <w:right w:val="none" w:sz="0" w:space="0" w:color="auto"/>
      </w:divBdr>
    </w:div>
    <w:div w:id="187861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qzytCiJZUpx5oi35uLlxCOJKPKNZroSFX1A3ln7LYvQ=</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uBAfJMMZAp/bl9C+qs+nIgaxRsUMMAO1EH2gwwRY61o=</DigestValue>
    </Reference>
  </SignedInfo>
  <SignatureValue>3K1Xrc0gMtgeX4vp07xLLCEU6RRQzqO1GsowDwnL8M8WhI5kfKrhRPSH/YgIa2tT
CbwROir00hiI+o2jdkG91Q==</SignatureValue>
  <KeyInfo>
    <X509Data>
      <X509Certificate>MIIJ+DCCCaWgAwIBAgIRArw+aAALrQ2TR4d5kQdPktMwCgYIKoUDBwEBAwIwggGJ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INCa0J7QndCi0KPQoCIxKTAnBgNVBAMMINCQ0J4gItCf0KQgItCh0JrQkSDQmtCe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sNGCINGB0L7QvtGC0LLQtdGC0YHRgtCy0LjRjyDihJYg0KHQpC8xMjQtMzk2NiDQ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3lofS0+qmI2GIZ+GB9jnsIk5a/E=</DigestValue>
      </Reference>
      <Reference URI="/word/document.xml?ContentType=application/vnd.openxmlformats-officedocument.wordprocessingml.document.main+xml">
        <DigestMethod Algorithm="http://www.w3.org/2000/09/xmldsig#sha1"/>
        <DigestValue>Hzn1KbDWY3O+wVgE7f3GkmTOVOM=</DigestValue>
      </Reference>
      <Reference URI="/word/endnotes.xml?ContentType=application/vnd.openxmlformats-officedocument.wordprocessingml.endnotes+xml">
        <DigestMethod Algorithm="http://www.w3.org/2000/09/xmldsig#sha1"/>
        <DigestValue>+nmhWI0rUKmzRIdQ/HNDsSGi9Dw=</DigestValue>
      </Reference>
      <Reference URI="/word/fontTable.xml?ContentType=application/vnd.openxmlformats-officedocument.wordprocessingml.fontTable+xml">
        <DigestMethod Algorithm="http://www.w3.org/2000/09/xmldsig#sha1"/>
        <DigestValue>HYVDNgRvA4IB4ftpNloGVFlzo5c=</DigestValue>
      </Reference>
      <Reference URI="/word/footer1.xml?ContentType=application/vnd.openxmlformats-officedocument.wordprocessingml.footer+xml">
        <DigestMethod Algorithm="http://www.w3.org/2000/09/xmldsig#sha1"/>
        <DigestValue>ciPhr84rQn9/7zrACwN3Tzt79YI=</DigestValue>
      </Reference>
      <Reference URI="/word/footnotes.xml?ContentType=application/vnd.openxmlformats-officedocument.wordprocessingml.footnotes+xml">
        <DigestMethod Algorithm="http://www.w3.org/2000/09/xmldsig#sha1"/>
        <DigestValue>X0f74L4It8YHNhPsoeZt12/jvz8=</DigestValue>
      </Reference>
      <Reference URI="/word/media/image1.jpeg?ContentType=image/jpeg">
        <DigestMethod Algorithm="http://www.w3.org/2000/09/xmldsig#sha1"/>
        <DigestValue>fA9K4VCUH+N67Cjy7AjJ3Xr8i6U=</DigestValue>
      </Reference>
      <Reference URI="/word/numbering.xml?ContentType=application/vnd.openxmlformats-officedocument.wordprocessingml.numbering+xml">
        <DigestMethod Algorithm="http://www.w3.org/2000/09/xmldsig#sha1"/>
        <DigestValue>y2jAnvDp7EgC7K5muUIViR/rUfU=</DigestValue>
      </Reference>
      <Reference URI="/word/settings.xml?ContentType=application/vnd.openxmlformats-officedocument.wordprocessingml.settings+xml">
        <DigestMethod Algorithm="http://www.w3.org/2000/09/xmldsig#sha1"/>
        <DigestValue>qanb17u9sMFTXZsWZWgtBbrs4Ak=</DigestValue>
      </Reference>
      <Reference URI="/word/styles.xml?ContentType=application/vnd.openxmlformats-officedocument.wordprocessingml.styles+xml">
        <DigestMethod Algorithm="http://www.w3.org/2000/09/xmldsig#sha1"/>
        <DigestValue>VOIpQqDpeztfmzN2OV9lYStpZ+E=</DigestValue>
      </Reference>
      <Reference URI="/word/stylesWithEffects.xml?ContentType=application/vnd.ms-word.stylesWithEffects+xml">
        <DigestMethod Algorithm="http://www.w3.org/2000/09/xmldsig#sha1"/>
        <DigestValue>BnVu+cy+A3vYEvld2U8AjRenD48=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Hp6JB/Kgh08qh5GY4PQls6MVTH4=</DigestValue>
      </Reference>
    </Manifest>
    <SignatureProperties>
      <SignatureProperty Id="idSignatureTime" Target="#idPackageSignature">
        <mdssi:SignatureTime>
          <mdssi:Format>YYYY-MM-DDThh:mm:ssTZD</mdssi:Format>
          <mdssi:Value>2021-11-10T09:21:58Z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2021-11-10T09:21:58Z</xd:SigningTime>
          <xd:SigningCertificate>
            <xd:Cert>
              <xd:CertDigest>
                <DigestMethod Algorithm="http://www.w3.org/2000/09/xmldsig#sha1"/>
                <DigestValue>Zqw5AeDnnKB1kdteT/89s7f9uXs=</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930783628828882593501775928189023916755</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CA3F-4C60-4794-999F-2571F98C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Рита</cp:lastModifiedBy>
  <cp:revision>4</cp:revision>
  <cp:lastPrinted>2019-01-15T05:33:00Z</cp:lastPrinted>
  <dcterms:created xsi:type="dcterms:W3CDTF">2020-12-11T08:44:00Z</dcterms:created>
  <dcterms:modified xsi:type="dcterms:W3CDTF">2021-11-10T09:21:00Z</dcterms:modified>
</cp:coreProperties>
</file>