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C" w:rsidRDefault="00D56E5C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футболу для группы</w:t>
      </w:r>
    </w:p>
    <w:p w:rsidR="00D56E5C" w:rsidRDefault="002F08C1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Базового </w:t>
      </w:r>
      <w:r w:rsidR="0087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уровня сложности </w:t>
      </w:r>
      <w:r w:rsidR="00E4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2F08C1" w:rsidRPr="00D56E5C" w:rsidRDefault="002F08C1" w:rsidP="002F08C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549" w:rsidRDefault="00D56E5C" w:rsidP="002F08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футболу разработана на основании Типовой учебно-тренировочной программы спортивной подготовки по футболу для ДЮСШ и СДЮШОР, дополнительной предпрофессиональной программы в области физической культуры и спорта по футболу в 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</w:t>
      </w: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требований  нормативных и правовых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</w:t>
      </w:r>
      <w:r w:rsidR="002F0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базового уровня сложности</w:t>
      </w:r>
      <w:r w:rsidR="00E42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 года обучения, содержание учебного материала по теоретической, физической, технической и тактической подготов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5C">
        <w:rPr>
          <w:rFonts w:ascii="Times New Roman" w:eastAsia="Calibri" w:hAnsi="Times New Roman" w:cs="Times New Roman"/>
          <w:sz w:val="28"/>
          <w:szCs w:val="28"/>
        </w:rPr>
        <w:t>В основу учебной программы заложены основопо</w:t>
      </w:r>
      <w:r w:rsidRPr="00D56E5C">
        <w:rPr>
          <w:rFonts w:ascii="Times New Roman" w:eastAsia="Calibri" w:hAnsi="Times New Roman" w:cs="Times New Roman"/>
          <w:sz w:val="28"/>
          <w:szCs w:val="28"/>
        </w:rPr>
        <w:softHyphen/>
        <w:t>лагающие принципы спортивной подготовки юных спортсменов.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задачами реализации Программы являются: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направлена </w:t>
      </w:r>
      <w:proofErr w:type="gramStart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образования, воспитания и развития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одаренных детей к поступлению в образовательные организации, реализующие профессиональные образовательные </w:t>
      </w: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 области физической культуры и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 и специальной подготовке.  </w:t>
      </w:r>
    </w:p>
    <w:p w:rsidR="001F314C" w:rsidRPr="002F08C1" w:rsidRDefault="00D56E5C" w:rsidP="002F08C1">
      <w:pPr>
        <w:spacing w:after="0" w:line="271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</w:t>
      </w:r>
      <w:r w:rsidR="00E4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420</w:t>
      </w:r>
      <w:r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часа</w:t>
      </w:r>
      <w:r w:rsidR="002F0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из расчета </w:t>
      </w:r>
      <w:r w:rsidR="00E4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bookmarkStart w:id="0" w:name="_GoBack"/>
      <w:bookmarkEnd w:id="0"/>
      <w:r w:rsidR="002F08C1"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в неделю, 42 учебные недели</w:t>
      </w:r>
      <w:r w:rsid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F314C" w:rsidRPr="001F314C" w:rsidRDefault="001F314C" w:rsidP="002F08C1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4C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 концу учебного года </w:t>
      </w:r>
      <w:proofErr w:type="gramStart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2.  Знают и применяют основы атакующих и защитных действий.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обманные движения и отбор мяча, групповые комбинации.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Выполняют «финты» с учётом игрового места в составе команды.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Умеют оценивать игровую ситуацию.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6. Осуществляют переход от обороны к атаке.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7. Выполняют простейшие комбинации в стандартных ситуациях.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10. Приобретают практику судейства  игр. 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contextualSpacing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С целью оценки результатов освоения программного материала, определения </w:t>
      </w:r>
      <w:r w:rsidRPr="001F314C"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  <w:t xml:space="preserve">степени достижения цели и решения поставленных задач, а так же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влияния физических упражнений на организм обучающихся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Контроль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за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 технической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и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ф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зи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че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ск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й подгото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вл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е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н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но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ть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ю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существляется тренером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-преподавателем. </w:t>
      </w:r>
      <w:proofErr w:type="gramStart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709"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обучающихся.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  <w:t>Основными формами   аттестации являются: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тестирование (аттестация по теоретической подготовке для этапа углубленной специализации),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-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мониторинг индивидуальных достижений обучающихся (определение уровня технической подготовленности и спортивной подготовки).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контроля: входящая, текущая и промежуточная аттестация.</w:t>
      </w:r>
    </w:p>
    <w:p w:rsidR="00D56E5C" w:rsidRPr="00D56E5C" w:rsidRDefault="00D56E5C" w:rsidP="002F08C1">
      <w:pPr>
        <w:spacing w:after="0" w:line="271" w:lineRule="auto"/>
        <w:jc w:val="both"/>
      </w:pPr>
    </w:p>
    <w:sectPr w:rsidR="00D56E5C" w:rsidRPr="00D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06B"/>
    <w:multiLevelType w:val="hybridMultilevel"/>
    <w:tmpl w:val="88D0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AAC"/>
    <w:multiLevelType w:val="hybridMultilevel"/>
    <w:tmpl w:val="4524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C"/>
    <w:rsid w:val="001F314C"/>
    <w:rsid w:val="002F08C1"/>
    <w:rsid w:val="00875608"/>
    <w:rsid w:val="00AE4549"/>
    <w:rsid w:val="00D56E5C"/>
    <w:rsid w:val="00E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2021-10-13T10:39:00Z</dcterms:created>
  <dcterms:modified xsi:type="dcterms:W3CDTF">2021-10-13T10:39:00Z</dcterms:modified>
</cp:coreProperties>
</file>